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15F2C" w14:textId="10B4236A" w:rsidR="00854820" w:rsidRPr="00667141" w:rsidRDefault="00116251" w:rsidP="00AA13AB">
      <w:pPr>
        <w:pStyle w:val="NormalWeb"/>
        <w:shd w:val="clear" w:color="auto" w:fill="FFFFFF"/>
        <w:rPr>
          <w:rFonts w:ascii="Comic Sans MS" w:hAnsi="Comic Sans MS"/>
          <w:b/>
          <w:bCs/>
          <w:color w:val="B10F58"/>
          <w:sz w:val="56"/>
          <w:szCs w:val="56"/>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r>
        <w:rPr>
          <w:noProof/>
        </w:rPr>
        <w:drawing>
          <wp:inline distT="0" distB="0" distL="0" distR="0" wp14:anchorId="0A90BEAE" wp14:editId="466C5A5F">
            <wp:extent cx="6137560" cy="8565931"/>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817" cy="8587224"/>
                    </a:xfrm>
                    <a:prstGeom prst="rect">
                      <a:avLst/>
                    </a:prstGeom>
                    <a:noFill/>
                    <a:ln>
                      <a:noFill/>
                    </a:ln>
                  </pic:spPr>
                </pic:pic>
              </a:graphicData>
            </a:graphic>
          </wp:inline>
        </w:drawing>
      </w:r>
      <w:r w:rsidR="00854820" w:rsidRPr="00667141">
        <w:rPr>
          <w:rFonts w:ascii="Comic Sans MS" w:hAnsi="Comic Sans MS"/>
          <w:b/>
          <w:bCs/>
          <w:color w:val="B10F58"/>
          <w:sz w:val="56"/>
          <w:szCs w:val="56"/>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lastRenderedPageBreak/>
        <w:t xml:space="preserve">Κανονισμοί της </w:t>
      </w:r>
      <w:bookmarkStart w:id="0" w:name="_Hlk36933102"/>
      <w:r w:rsidR="00854820" w:rsidRPr="00667141">
        <w:rPr>
          <w:rFonts w:ascii="Comic Sans MS" w:hAnsi="Comic Sans MS"/>
          <w:b/>
          <w:bCs/>
          <w:color w:val="B10F58"/>
          <w:sz w:val="56"/>
          <w:szCs w:val="56"/>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καλαθοσφαίρισης</w:t>
      </w:r>
    </w:p>
    <w:p w14:paraId="7C289A54" w14:textId="025107C5" w:rsidR="00AA13AB" w:rsidRPr="00667141" w:rsidRDefault="00DF5FA7" w:rsidP="00AA13AB">
      <w:pPr>
        <w:pStyle w:val="NormalWeb"/>
        <w:shd w:val="clear" w:color="auto" w:fill="FFFFFF"/>
        <w:rPr>
          <w:rFonts w:ascii="Calibri" w:hAnsi="Calibri" w:cs="Calibr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bookmarkStart w:id="1" w:name="_Hlk36910655"/>
      <w:bookmarkEnd w:id="0"/>
      <w:r w:rsidRPr="00667141">
        <w:rPr>
          <w:rFonts w:ascii="Calibri" w:hAnsi="Calibri" w:cs="Calibr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Τ</w:t>
      </w:r>
      <w:r w:rsidR="008E5177" w:rsidRPr="00667141">
        <w:rPr>
          <w:rFonts w:ascii="Calibri" w:hAnsi="Calibri" w:cs="Calibr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ο γήπεδο</w:t>
      </w:r>
    </w:p>
    <w:p w14:paraId="5DE18D14" w14:textId="2900E54E" w:rsidR="008A2305" w:rsidRDefault="00AA13AB" w:rsidP="00AA13AB">
      <w:pPr>
        <w:pStyle w:val="NormalWeb"/>
        <w:shd w:val="clear" w:color="auto" w:fill="FFFFFF"/>
        <w:rPr>
          <w:rFonts w:ascii="Calibri" w:hAnsi="Calibri" w:cs="Calibri"/>
          <w:sz w:val="32"/>
          <w:szCs w:val="32"/>
          <w:lang w:val="el-GR"/>
        </w:rPr>
      </w:pPr>
      <w:r w:rsidRPr="00AA13AB">
        <w:rPr>
          <w:rFonts w:ascii="Calibri" w:hAnsi="Calibri" w:cs="Calibri"/>
          <w:sz w:val="32"/>
          <w:szCs w:val="32"/>
          <w:lang w:val="el-GR"/>
        </w:rPr>
        <w:t xml:space="preserve">Οι επίσημοι αγώνες γίνονται σε κλειστά γυμναστήρια σε γήπεδα διαστάσεων </w:t>
      </w:r>
      <w:r w:rsidRPr="00667141">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100000" w14:t="0" w14:r="0" w14:b="100000"/>
              </w14:path>
            </w14:gradFill>
          </w14:textFill>
        </w:rPr>
        <w:t>28 Χ 15 μέτρα</w:t>
      </w:r>
      <w:r w:rsidRPr="00AA13AB">
        <w:rPr>
          <w:rFonts w:ascii="Calibri" w:hAnsi="Calibri" w:cs="Calibri"/>
          <w:sz w:val="32"/>
          <w:szCs w:val="32"/>
          <w:lang w:val="el-GR"/>
        </w:rPr>
        <w:t xml:space="preserve">. Αγώνες καλαθοσφαίρισης μπορούν να γίνουν και σε ανοιχτά γήπεδα των ίδιων διαστάσεων. Οι περιοριστικές γραμμές μπροστά από τις βάσεις των καλαθιών ονομάζονται </w:t>
      </w:r>
      <w:r w:rsidRPr="00275BE2">
        <w:rPr>
          <w:rFonts w:ascii="Calibri" w:hAnsi="Calibri" w:cs="Calibri"/>
          <w:b/>
          <w:bCs/>
          <w:color w:val="ED7D31" w:themeColor="accent2"/>
          <w:sz w:val="32"/>
          <w:szCs w:val="32"/>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0" w14:t="0" w14:r="100000" w14:b="100000"/>
              </w14:path>
            </w14:gradFill>
          </w14:textFill>
        </w:rPr>
        <w:t xml:space="preserve">τελικές </w:t>
      </w:r>
      <w:r w:rsidRPr="00275BE2">
        <w:rPr>
          <w:rFonts w:ascii="Calibri" w:hAnsi="Calibri" w:cs="Calibri"/>
          <w:b/>
          <w:bCs/>
          <w:color w:val="ED7D31" w:themeColor="accent2"/>
          <w:sz w:val="32"/>
          <w:szCs w:val="32"/>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γραμμές ή γραμμές άουτ</w:t>
      </w:r>
      <w:r w:rsidRPr="00AA13AB">
        <w:rPr>
          <w:rFonts w:ascii="Calibri" w:hAnsi="Calibri" w:cs="Calibri"/>
          <w:sz w:val="32"/>
          <w:szCs w:val="32"/>
          <w:lang w:val="el-GR"/>
        </w:rPr>
        <w:t xml:space="preserve">, ενώ οι άλλες παράλληλες γραμμές ονομάζονται </w:t>
      </w:r>
      <w:r w:rsidRPr="00275BE2">
        <w:rPr>
          <w:rFonts w:ascii="Calibri"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2700000" w14:scaled="0"/>
            </w14:gradFill>
          </w14:textFill>
        </w:rPr>
        <w:t>πλάγιες γραμμές</w:t>
      </w:r>
      <w:r w:rsidRPr="00AA13AB">
        <w:rPr>
          <w:rFonts w:ascii="Calibri" w:hAnsi="Calibri" w:cs="Calibri"/>
          <w:sz w:val="32"/>
          <w:szCs w:val="32"/>
          <w:lang w:val="el-GR"/>
        </w:rPr>
        <w:t xml:space="preserve">. Επιπλέον αυτών των γραμμών υπάρχει η </w:t>
      </w:r>
      <w:r w:rsidRPr="00275BE2">
        <w:rPr>
          <w:rFonts w:ascii="Calibri" w:hAnsi="Calibri" w:cs="Calibri"/>
          <w:b/>
          <w:bCs/>
          <w:color w:val="00B0F0"/>
          <w:sz w:val="32"/>
          <w:szCs w:val="32"/>
          <w:lang w:val="el-G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0" w14:scaled="0"/>
            </w14:gradFill>
          </w14:textFill>
        </w:rPr>
        <w:t>μεσαία γραμμή</w:t>
      </w:r>
      <w:r w:rsidRPr="00275BE2">
        <w:rPr>
          <w:rFonts w:ascii="Calibri" w:hAnsi="Calibri" w:cs="Calibri"/>
          <w:color w:val="00B0F0"/>
          <w:sz w:val="32"/>
          <w:szCs w:val="32"/>
          <w:lang w:val="el-G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0" w14:scaled="0"/>
            </w14:gradFill>
          </w14:textFill>
        </w:rPr>
        <w:t xml:space="preserve"> </w:t>
      </w:r>
      <w:r w:rsidRPr="00AA13AB">
        <w:rPr>
          <w:rFonts w:ascii="Calibri" w:hAnsi="Calibri" w:cs="Calibri"/>
          <w:sz w:val="32"/>
          <w:szCs w:val="32"/>
          <w:lang w:val="el-GR"/>
        </w:rPr>
        <w:t xml:space="preserve">που διαιρεί το γήπεδο στα δυο και στο κέντρο της υπάρχει ο </w:t>
      </w:r>
      <w:r w:rsidRPr="00275BE2">
        <w:rPr>
          <w:rFonts w:ascii="Calibri" w:hAnsi="Calibri" w:cs="Calibri"/>
          <w:b/>
          <w:bCs/>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κεντρικός κύκλος</w:t>
      </w:r>
      <w:r w:rsidRPr="00275BE2">
        <w:rPr>
          <w:rFonts w:ascii="Calibri" w:hAnsi="Calibri" w:cs="Calibri"/>
          <w:color w:val="FF0000"/>
          <w:sz w:val="32"/>
          <w:szCs w:val="3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w:t>
      </w:r>
      <w:r w:rsidRPr="00C316CC">
        <w:rPr>
          <w:rFonts w:ascii="Calibri" w:hAnsi="Calibri" w:cs="Calibri"/>
          <w:sz w:val="32"/>
          <w:szCs w:val="32"/>
          <w:lang w:val="el-GR"/>
        </w:rPr>
        <w:t>με ακτίνα 1,80μ</w:t>
      </w:r>
      <w:r w:rsidRPr="00AA13AB">
        <w:rPr>
          <w:rFonts w:ascii="Calibri" w:hAnsi="Calibri" w:cs="Calibri"/>
          <w:sz w:val="32"/>
          <w:szCs w:val="32"/>
          <w:lang w:val="el-GR"/>
        </w:rPr>
        <w:t>.</w:t>
      </w:r>
      <w:r w:rsidRPr="00AA13AB">
        <w:rPr>
          <w:rFonts w:ascii="Arial" w:hAnsi="Arial" w:cs="Arial"/>
          <w:color w:val="000000"/>
          <w:sz w:val="21"/>
          <w:szCs w:val="21"/>
          <w:shd w:val="clear" w:color="auto" w:fill="FFFFFF"/>
          <w:lang w:val="el-GR"/>
        </w:rPr>
        <w:t xml:space="preserve"> </w:t>
      </w:r>
      <w:r w:rsidRPr="00AA13AB">
        <w:rPr>
          <w:rFonts w:ascii="Calibri" w:hAnsi="Calibri" w:cs="Calibri"/>
          <w:sz w:val="32"/>
          <w:szCs w:val="32"/>
          <w:lang w:val="el-GR"/>
        </w:rPr>
        <w:t xml:space="preserve">Τα καλάθια βρίσκονται σε </w:t>
      </w:r>
      <w:r w:rsidRPr="00C417FB">
        <w:rPr>
          <w:rFonts w:ascii="Calibri" w:hAnsi="Calibri" w:cs="Calibri"/>
          <w:b/>
          <w:bCs/>
          <w:color w:val="B10F58"/>
          <w:sz w:val="32"/>
          <w:szCs w:val="32"/>
          <w:lang w:val="el-GR"/>
        </w:rPr>
        <w:t>ύψος 3,05μ</w:t>
      </w:r>
      <w:r w:rsidRPr="00AA13AB">
        <w:rPr>
          <w:rFonts w:ascii="Calibri" w:hAnsi="Calibri" w:cs="Calibri"/>
          <w:sz w:val="32"/>
          <w:szCs w:val="32"/>
          <w:lang w:val="el-GR"/>
        </w:rPr>
        <w:t>. από το</w:t>
      </w:r>
      <w:r w:rsidR="008A2305">
        <w:rPr>
          <w:rFonts w:ascii="Calibri" w:hAnsi="Calibri" w:cs="Calibri"/>
          <w:sz w:val="32"/>
          <w:szCs w:val="32"/>
          <w:lang w:val="el-GR"/>
        </w:rPr>
        <w:t xml:space="preserve"> έδαφος.</w:t>
      </w:r>
    </w:p>
    <w:bookmarkEnd w:id="1"/>
    <w:p w14:paraId="5D17CF0F" w14:textId="77777777" w:rsidR="008A2305" w:rsidRDefault="008A2305" w:rsidP="008A2305">
      <w:pPr>
        <w:pStyle w:val="NormalWeb"/>
        <w:shd w:val="clear" w:color="auto" w:fill="FFFFFF"/>
        <w:rPr>
          <w:rFonts w:ascii="Calibri" w:hAnsi="Calibri" w:cs="Calibri"/>
          <w:sz w:val="32"/>
          <w:szCs w:val="32"/>
          <w:lang w:val="el-GR"/>
        </w:rPr>
      </w:pPr>
      <w:r>
        <w:rPr>
          <w:rFonts w:ascii="Calibri" w:hAnsi="Calibri" w:cs="Calibri"/>
          <w:sz w:val="32"/>
          <w:szCs w:val="32"/>
          <w:lang w:val="el-GR"/>
        </w:rPr>
        <w:t xml:space="preserve">                  </w:t>
      </w:r>
      <w:r w:rsidRPr="008D16AD">
        <w:rPr>
          <w:rFonts w:ascii="Calibri" w:hAnsi="Calibri" w:cs="Calibri"/>
          <w:noProof/>
          <w:sz w:val="32"/>
          <w:szCs w:val="32"/>
        </w:rPr>
        <w:drawing>
          <wp:inline distT="0" distB="0" distL="0" distR="0" wp14:anchorId="623CB9DC" wp14:editId="13D3D499">
            <wp:extent cx="4004442" cy="4572000"/>
            <wp:effectExtent l="0" t="0" r="0" b="0"/>
            <wp:docPr id="11" name="Picture 1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4442" cy="4572000"/>
                    </a:xfrm>
                    <a:prstGeom prst="rect">
                      <a:avLst/>
                    </a:prstGeom>
                    <a:noFill/>
                    <a:ln>
                      <a:noFill/>
                    </a:ln>
                  </pic:spPr>
                </pic:pic>
              </a:graphicData>
            </a:graphic>
          </wp:inline>
        </w:drawing>
      </w:r>
    </w:p>
    <w:p w14:paraId="525BE056" w14:textId="33F8D65B" w:rsidR="00292D19" w:rsidRDefault="008A2305" w:rsidP="00C316CC">
      <w:pPr>
        <w:pStyle w:val="NormalWeb"/>
        <w:shd w:val="clear" w:color="auto" w:fill="FFFFFF"/>
        <w:rPr>
          <w:rFonts w:ascii="Calibri" w:hAnsi="Calibri" w:cs="Calibri"/>
          <w:b/>
          <w:bCs/>
          <w:color w:val="ED7D31" w:themeColor="accent2"/>
          <w:sz w:val="32"/>
          <w:szCs w:val="32"/>
          <w:u w:val="single"/>
          <w:lang w:val="el-GR"/>
        </w:rPr>
      </w:pPr>
      <w:r>
        <w:rPr>
          <w:rFonts w:ascii="Calibri" w:hAnsi="Calibri" w:cs="Calibri"/>
          <w:sz w:val="32"/>
          <w:szCs w:val="32"/>
          <w:lang w:val="el-GR"/>
        </w:rPr>
        <w:lastRenderedPageBreak/>
        <w:t xml:space="preserve">                                                                                                  </w:t>
      </w:r>
      <w:r w:rsidR="00292D19">
        <w:rPr>
          <w:rFonts w:ascii="Calibri" w:hAnsi="Calibri" w:cs="Calibri"/>
          <w:b/>
          <w:bCs/>
          <w:color w:val="ED7D31" w:themeColor="accent2"/>
          <w:sz w:val="32"/>
          <w:szCs w:val="32"/>
          <w:u w:val="single"/>
          <w:lang w:val="el-GR"/>
        </w:rPr>
        <w:t xml:space="preserve">    </w:t>
      </w:r>
      <w:r w:rsidR="00B5285D">
        <w:rPr>
          <w:rFonts w:ascii="Calibri" w:hAnsi="Calibri" w:cs="Calibri"/>
          <w:b/>
          <w:bCs/>
          <w:noProof/>
          <w:color w:val="ED7D31" w:themeColor="accent2"/>
          <w:sz w:val="32"/>
          <w:szCs w:val="32"/>
          <w:u w:val="single"/>
          <w:lang w:val="el-GR"/>
        </w:rPr>
        <w:drawing>
          <wp:inline distT="0" distB="0" distL="0" distR="0" wp14:anchorId="6C44344D" wp14:editId="0F97669C">
            <wp:extent cx="2470150" cy="18497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849755"/>
                    </a:xfrm>
                    <a:prstGeom prst="rect">
                      <a:avLst/>
                    </a:prstGeom>
                    <a:noFill/>
                    <a:ln>
                      <a:noFill/>
                    </a:ln>
                  </pic:spPr>
                </pic:pic>
              </a:graphicData>
            </a:graphic>
          </wp:inline>
        </w:drawing>
      </w:r>
    </w:p>
    <w:p w14:paraId="76CDF759" w14:textId="0584CA91" w:rsidR="009C2C36" w:rsidRPr="00472EC2" w:rsidRDefault="00292D19" w:rsidP="00C316CC">
      <w:pPr>
        <w:pStyle w:val="NormalWeb"/>
        <w:shd w:val="clear" w:color="auto" w:fill="FFFFFF"/>
        <w:rPr>
          <w:rFonts w:ascii="Calibri" w:hAnsi="Calibri" w:cs="Calibri"/>
          <w:b/>
          <w:bCs/>
          <w:color w:val="ED7D31" w:themeColor="accent2"/>
          <w:sz w:val="32"/>
          <w:szCs w:val="32"/>
          <w:u w:val="single"/>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0" w14:scaled="0"/>
            </w14:gradFill>
          </w14:textFill>
        </w:rPr>
      </w:pPr>
      <w:r w:rsidRPr="00472EC2">
        <w:rPr>
          <w:rFonts w:ascii="Calibri" w:hAnsi="Calibri" w:cs="Calibri"/>
          <w:b/>
          <w:bCs/>
          <w:color w:val="ED7D31" w:themeColor="accent2"/>
          <w:sz w:val="32"/>
          <w:szCs w:val="32"/>
          <w:u w:val="single"/>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0" w14:scaled="0"/>
            </w14:gradFill>
          </w14:textFill>
        </w:rPr>
        <w:t xml:space="preserve">Η </w:t>
      </w:r>
      <w:r w:rsidR="009C2C36" w:rsidRPr="00472EC2">
        <w:rPr>
          <w:rFonts w:ascii="Calibri" w:hAnsi="Calibri" w:cs="Calibri"/>
          <w:b/>
          <w:bCs/>
          <w:color w:val="ED7D31" w:themeColor="accent2"/>
          <w:sz w:val="32"/>
          <w:szCs w:val="32"/>
          <w:u w:val="single"/>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0" w14:scaled="0"/>
            </w14:gradFill>
          </w14:textFill>
        </w:rPr>
        <w:t>μπάλα</w:t>
      </w:r>
    </w:p>
    <w:p w14:paraId="56971355" w14:textId="77777777" w:rsidR="009C2C36" w:rsidRPr="00AA13AB" w:rsidRDefault="009C2C36" w:rsidP="009C2C36">
      <w:pPr>
        <w:rPr>
          <w:rFonts w:ascii="Calibri" w:hAnsi="Calibri" w:cs="Calibri"/>
          <w:sz w:val="32"/>
          <w:szCs w:val="32"/>
          <w:lang w:val="el-GR"/>
        </w:rPr>
      </w:pPr>
      <w:r w:rsidRPr="00AA13AB">
        <w:rPr>
          <w:rFonts w:ascii="Calibri" w:hAnsi="Calibri" w:cs="Calibri"/>
          <w:sz w:val="32"/>
          <w:szCs w:val="32"/>
          <w:lang w:val="el-GR"/>
        </w:rPr>
        <w:t>Η μπάλα</w:t>
      </w:r>
      <w:r>
        <w:rPr>
          <w:rFonts w:ascii="Calibri" w:hAnsi="Calibri" w:cs="Calibri"/>
          <w:sz w:val="32"/>
          <w:szCs w:val="32"/>
          <w:lang w:val="el-GR"/>
        </w:rPr>
        <w:t xml:space="preserve"> ε</w:t>
      </w:r>
      <w:r w:rsidRPr="00AA13AB">
        <w:rPr>
          <w:rFonts w:ascii="Calibri" w:hAnsi="Calibri" w:cs="Calibri"/>
          <w:sz w:val="32"/>
          <w:szCs w:val="32"/>
          <w:lang w:val="el-GR"/>
        </w:rPr>
        <w:t>ίναι φτιαγμένη από δέρμα ή συνθετικό υλικό. Έχει περιφέρεια 75 εκατοστά και ζυγίζει 600 γραμμάρια.</w:t>
      </w:r>
    </w:p>
    <w:p w14:paraId="25249290" w14:textId="2F959843" w:rsidR="008A2305" w:rsidRPr="005F2DE5" w:rsidRDefault="008A2305" w:rsidP="008A2305">
      <w:pPr>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r w:rsidRPr="005F2DE5">
        <w:rPr>
          <w:rFonts w:ascii="Calibri" w:hAnsi="Calibri" w:cs="Calibri"/>
          <w:b/>
          <w:bCs/>
          <w:color w:val="CC0099"/>
          <w:sz w:val="32"/>
          <w:szCs w:val="32"/>
          <w:u w:val="single"/>
          <w:lang w:val="el-GR"/>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path w14:path="circle">
                <w14:fillToRect w14:l="50000" w14:t="50000" w14:r="50000" w14:b="50000"/>
              </w14:path>
            </w14:gradFill>
          </w14:textFill>
        </w:rPr>
        <w:t>Αριθμός παικτών- σκοπός του παιχνιδιού</w:t>
      </w:r>
      <w:r w:rsidR="002E6320" w:rsidRPr="005F2DE5">
        <w:rPr>
          <w:rFonts w:ascii="Calibri" w:hAnsi="Calibri" w:cs="Calibri"/>
          <w:b/>
          <w:bCs/>
          <w:color w:val="CC0099"/>
          <w:sz w:val="32"/>
          <w:szCs w:val="32"/>
          <w:u w:val="single"/>
          <w:lang w:val="el-GR"/>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path w14:path="circle">
                <w14:fillToRect w14:l="50000" w14:t="50000" w14:r="50000" w14:b="50000"/>
              </w14:path>
            </w14:gradFill>
          </w14:textFill>
        </w:rPr>
        <w:t>- διαιτητές</w:t>
      </w:r>
      <w:r w:rsidRPr="005F2DE5">
        <w:rPr>
          <w:rFonts w:ascii="Calibri" w:hAnsi="Calibri" w:cs="Calibri"/>
          <w:color w:val="CC0099"/>
          <w:sz w:val="32"/>
          <w:szCs w:val="32"/>
          <w:u w:val="single"/>
          <w:lang w:val="el-GR"/>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path w14:path="circle">
                <w14:fillToRect w14:l="50000" w14:t="50000" w14:r="50000" w14:b="50000"/>
              </w14:path>
            </w14:gradFill>
          </w14:textFill>
        </w:rPr>
        <w:br/>
      </w:r>
      <w:r w:rsidRPr="00FA3853">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Δύο ομάδες</w:t>
      </w:r>
      <w:r w:rsidRPr="00FA3853">
        <w:rPr>
          <w:rFonts w:ascii="Calibri" w:hAnsi="Calibri" w:cs="Calibri"/>
          <w:b/>
          <w:bCs/>
          <w:color w:val="B10F58"/>
          <w:sz w:val="32"/>
          <w:szCs w:val="32"/>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w:t>
      </w:r>
      <w:r w:rsidRPr="00FA3853">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από 5 παίκτες</w:t>
      </w:r>
      <w:r w:rsidRPr="00FA3853">
        <w:rPr>
          <w:rFonts w:ascii="Calibri" w:hAnsi="Calibri" w:cs="Calibri"/>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r w:rsidRPr="008E5177">
        <w:rPr>
          <w:rFonts w:ascii="Calibri" w:hAnsi="Calibri" w:cs="Calibri"/>
          <w:sz w:val="32"/>
          <w:szCs w:val="32"/>
          <w:lang w:val="el-GR"/>
        </w:rPr>
        <w:t>η καθεμία προσπαθούν να πετύχουν πόντους</w:t>
      </w:r>
      <w:r w:rsidRPr="008D16AD">
        <w:rPr>
          <w:rFonts w:ascii="Calibri" w:hAnsi="Calibri" w:cs="Calibri"/>
          <w:sz w:val="32"/>
          <w:szCs w:val="32"/>
          <w:lang w:val="el-GR"/>
        </w:rPr>
        <w:t>,</w:t>
      </w:r>
      <w:r w:rsidRPr="008E5177">
        <w:rPr>
          <w:rFonts w:ascii="Calibri" w:hAnsi="Calibri" w:cs="Calibri"/>
          <w:sz w:val="32"/>
          <w:szCs w:val="32"/>
          <w:lang w:val="el-GR"/>
        </w:rPr>
        <w:t xml:space="preserve"> στέλνοντας την μπάλα μέσα στο αντίπαλο καλάθι. Νικήτρια είναι η ομάδα που έχει πετύχει τους περισσότερους πόντους στο τέλος του αγώνα. </w:t>
      </w:r>
      <w:r w:rsidRPr="005F2DE5">
        <w:rPr>
          <w:rFonts w:ascii="Calibri" w:hAnsi="Calibri" w:cs="Calibri"/>
          <w:b/>
          <w:bCs/>
          <w:color w:val="FF6699"/>
          <w:sz w:val="32"/>
          <w:szCs w:val="32"/>
          <w:lang w:val="el-GR"/>
          <w14:textFill>
            <w14:gradFill>
              <w14:gsLst>
                <w14:gs w14:pos="0">
                  <w14:srgbClr w14:val="FF6699">
                    <w14:shade w14:val="30000"/>
                    <w14:satMod w14:val="115000"/>
                  </w14:srgbClr>
                </w14:gs>
                <w14:gs w14:pos="50000">
                  <w14:srgbClr w14:val="FF6699">
                    <w14:shade w14:val="67500"/>
                    <w14:satMod w14:val="115000"/>
                  </w14:srgbClr>
                </w14:gs>
                <w14:gs w14:pos="100000">
                  <w14:srgbClr w14:val="FF6699">
                    <w14:shade w14:val="100000"/>
                    <w14:satMod w14:val="115000"/>
                  </w14:srgbClr>
                </w14:gs>
              </w14:gsLst>
              <w14:lin w14:ang="0" w14:scaled="0"/>
            </w14:gradFill>
          </w14:textFill>
        </w:rPr>
        <w:t xml:space="preserve">Κάθε καλάθι </w:t>
      </w:r>
      <w:r w:rsidRPr="00FE47D3">
        <w:rPr>
          <w:rFonts w:ascii="Calibri" w:hAnsi="Calibri" w:cs="Calibri"/>
          <w:sz w:val="32"/>
          <w:szCs w:val="32"/>
          <w:lang w:val="el-GR"/>
        </w:rPr>
        <w:t>ισοδυναμεί με</w:t>
      </w:r>
      <w:r w:rsidRPr="00FE47D3">
        <w:rPr>
          <w:rFonts w:ascii="Calibri" w:hAnsi="Calibri" w:cs="Calibri"/>
          <w:b/>
          <w:bCs/>
          <w:sz w:val="32"/>
          <w:szCs w:val="32"/>
          <w:lang w:val="el-GR"/>
        </w:rPr>
        <w:t xml:space="preserve"> </w:t>
      </w:r>
      <w:r w:rsidRPr="005F2DE5">
        <w:rPr>
          <w:rFonts w:ascii="Calibri" w:hAnsi="Calibri" w:cs="Calibri"/>
          <w:b/>
          <w:bCs/>
          <w:color w:val="FF6699"/>
          <w:sz w:val="32"/>
          <w:szCs w:val="32"/>
          <w:u w:val="single"/>
          <w:lang w:val="el-GR"/>
          <w14:textFill>
            <w14:gradFill>
              <w14:gsLst>
                <w14:gs w14:pos="0">
                  <w14:srgbClr w14:val="FF6699">
                    <w14:shade w14:val="30000"/>
                    <w14:satMod w14:val="115000"/>
                  </w14:srgbClr>
                </w14:gs>
                <w14:gs w14:pos="50000">
                  <w14:srgbClr w14:val="FF6699">
                    <w14:shade w14:val="67500"/>
                    <w14:satMod w14:val="115000"/>
                  </w14:srgbClr>
                </w14:gs>
                <w14:gs w14:pos="100000">
                  <w14:srgbClr w14:val="FF6699">
                    <w14:shade w14:val="100000"/>
                    <w14:satMod w14:val="115000"/>
                  </w14:srgbClr>
                </w14:gs>
              </w14:gsLst>
              <w14:path w14:path="circle">
                <w14:fillToRect w14:l="50000" w14:t="50000" w14:r="50000" w14:b="50000"/>
              </w14:path>
            </w14:gradFill>
          </w14:textFill>
        </w:rPr>
        <w:t>δύο πόντους</w:t>
      </w:r>
      <w:r w:rsidRPr="005F2DE5">
        <w:rPr>
          <w:rFonts w:ascii="Calibri" w:hAnsi="Calibri" w:cs="Calibri"/>
          <w:b/>
          <w:bCs/>
          <w:sz w:val="32"/>
          <w:szCs w:val="32"/>
          <w:lang w:val="el-GR"/>
          <w14:textFill>
            <w14:gradFill>
              <w14:gsLst>
                <w14:gs w14:pos="0">
                  <w14:srgbClr w14:val="FF6699">
                    <w14:shade w14:val="30000"/>
                    <w14:satMod w14:val="115000"/>
                  </w14:srgbClr>
                </w14:gs>
                <w14:gs w14:pos="50000">
                  <w14:srgbClr w14:val="FF6699">
                    <w14:shade w14:val="67500"/>
                    <w14:satMod w14:val="115000"/>
                  </w14:srgbClr>
                </w14:gs>
                <w14:gs w14:pos="100000">
                  <w14:srgbClr w14:val="FF6699">
                    <w14:shade w14:val="100000"/>
                    <w14:satMod w14:val="115000"/>
                  </w14:srgbClr>
                </w14:gs>
              </w14:gsLst>
              <w14:path w14:path="circle">
                <w14:fillToRect w14:l="50000" w14:t="50000" w14:r="50000" w14:b="50000"/>
              </w14:path>
            </w14:gradFill>
          </w14:textFill>
        </w:rPr>
        <w:t>,</w:t>
      </w:r>
      <w:r w:rsidRPr="005F2DE5">
        <w:rPr>
          <w:rFonts w:ascii="Calibri" w:hAnsi="Calibri" w:cs="Calibri"/>
          <w:sz w:val="32"/>
          <w:szCs w:val="32"/>
          <w:lang w:val="el-GR"/>
          <w14:textFill>
            <w14:gradFill>
              <w14:gsLst>
                <w14:gs w14:pos="0">
                  <w14:srgbClr w14:val="FF6699">
                    <w14:shade w14:val="30000"/>
                    <w14:satMod w14:val="115000"/>
                  </w14:srgbClr>
                </w14:gs>
                <w14:gs w14:pos="50000">
                  <w14:srgbClr w14:val="FF6699">
                    <w14:shade w14:val="67500"/>
                    <w14:satMod w14:val="115000"/>
                  </w14:srgbClr>
                </w14:gs>
                <w14:gs w14:pos="100000">
                  <w14:srgbClr w14:val="FF6699">
                    <w14:shade w14:val="100000"/>
                    <w14:satMod w14:val="115000"/>
                  </w14:srgbClr>
                </w14:gs>
              </w14:gsLst>
              <w14:path w14:path="circle">
                <w14:fillToRect w14:l="50000" w14:t="50000" w14:r="50000" w14:b="50000"/>
              </w14:path>
            </w14:gradFill>
          </w14:textFill>
        </w:rPr>
        <w:t xml:space="preserve"> </w:t>
      </w:r>
      <w:r w:rsidRPr="008E5177">
        <w:rPr>
          <w:rFonts w:ascii="Calibri" w:hAnsi="Calibri" w:cs="Calibri"/>
          <w:sz w:val="32"/>
          <w:szCs w:val="32"/>
          <w:lang w:val="el-GR"/>
        </w:rPr>
        <w:t xml:space="preserve">εφ’ όσον γίνει σουτ μέσα από τη γραμμή των τριών πόντων. Αν το </w:t>
      </w:r>
      <w:r w:rsidRPr="00AA07A9">
        <w:rPr>
          <w:rFonts w:ascii="Calibri" w:hAnsi="Calibri" w:cs="Calibri"/>
          <w:b/>
          <w:bCs/>
          <w:color w:val="0070C0"/>
          <w:sz w:val="32"/>
          <w:szCs w:val="32"/>
          <w:lang w:val="el-GR"/>
        </w:rPr>
        <w:t xml:space="preserve">σουτ γίνει έξω από </w:t>
      </w:r>
      <w:r w:rsidRPr="005F2DE5">
        <w:rPr>
          <w:rFonts w:ascii="Calibri" w:hAnsi="Calibri" w:cs="Calibri"/>
          <w:b/>
          <w:bCs/>
          <w:color w:val="0070C0"/>
          <w:sz w:val="32"/>
          <w:szCs w:val="32"/>
          <w:lang w:val="el-GR"/>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αυτή τη γραμμή των τριών πόντων</w:t>
      </w:r>
      <w:r w:rsidRPr="00AA07A9">
        <w:rPr>
          <w:rFonts w:ascii="Calibri" w:hAnsi="Calibri" w:cs="Calibri"/>
          <w:color w:val="0070C0"/>
          <w:sz w:val="32"/>
          <w:szCs w:val="32"/>
          <w:lang w:val="el-GR"/>
        </w:rPr>
        <w:t xml:space="preserve">, </w:t>
      </w:r>
      <w:r w:rsidRPr="008E5177">
        <w:rPr>
          <w:rFonts w:ascii="Calibri" w:hAnsi="Calibri" w:cs="Calibri"/>
          <w:sz w:val="32"/>
          <w:szCs w:val="32"/>
          <w:lang w:val="el-GR"/>
        </w:rPr>
        <w:t>το καλάθι</w:t>
      </w:r>
      <w:r w:rsidRPr="008E5177">
        <w:rPr>
          <w:rFonts w:ascii="Calibri" w:hAnsi="Calibri" w:cs="Calibri"/>
          <w:b/>
          <w:bCs/>
          <w:sz w:val="32"/>
          <w:szCs w:val="32"/>
          <w:lang w:val="el-GR"/>
        </w:rPr>
        <w:t xml:space="preserve"> </w:t>
      </w:r>
      <w:r w:rsidRPr="00FE47D3">
        <w:rPr>
          <w:rFonts w:ascii="Calibri" w:hAnsi="Calibri" w:cs="Calibri"/>
          <w:color w:val="000000" w:themeColor="text1"/>
          <w:sz w:val="32"/>
          <w:szCs w:val="32"/>
          <w:lang w:val="el-GR"/>
        </w:rPr>
        <w:t>ισοδυναμεί με</w:t>
      </w:r>
      <w:r w:rsidRPr="008E5177">
        <w:rPr>
          <w:rFonts w:ascii="Calibri" w:hAnsi="Calibri" w:cs="Calibri"/>
          <w:b/>
          <w:bCs/>
          <w:color w:val="33CCFF"/>
          <w:sz w:val="32"/>
          <w:szCs w:val="32"/>
          <w:lang w:val="el-GR"/>
        </w:rPr>
        <w:t xml:space="preserve"> </w:t>
      </w:r>
      <w:r w:rsidRPr="00CD488B">
        <w:rPr>
          <w:rFonts w:ascii="Calibri" w:hAnsi="Calibri" w:cs="Calibri"/>
          <w:b/>
          <w:bCs/>
          <w:color w:val="0070C0"/>
          <w:sz w:val="32"/>
          <w:szCs w:val="32"/>
          <w:u w:val="single"/>
          <w:lang w:val="el-GR"/>
        </w:rPr>
        <w:t>τρεις πόντους</w:t>
      </w:r>
      <w:r w:rsidRPr="008E5177">
        <w:rPr>
          <w:rFonts w:ascii="Calibri" w:hAnsi="Calibri" w:cs="Calibri"/>
          <w:sz w:val="32"/>
          <w:szCs w:val="32"/>
          <w:lang w:val="el-GR"/>
        </w:rPr>
        <w:t>. Κάθε επιτυχημένη</w:t>
      </w:r>
      <w:r w:rsidRPr="008E5177">
        <w:rPr>
          <w:rFonts w:ascii="Calibri" w:hAnsi="Calibri" w:cs="Calibri"/>
          <w:b/>
          <w:bCs/>
          <w:sz w:val="32"/>
          <w:szCs w:val="32"/>
          <w:lang w:val="el-GR"/>
        </w:rPr>
        <w:t xml:space="preserve"> </w:t>
      </w:r>
      <w:r w:rsidRPr="005F2DE5">
        <w:rPr>
          <w:rFonts w:ascii="Calibri" w:hAnsi="Calibri" w:cs="Calibri"/>
          <w:b/>
          <w:bCs/>
          <w:color w:val="00B0F0"/>
          <w:sz w:val="32"/>
          <w:szCs w:val="32"/>
          <w:lang w:val="el-GR"/>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 xml:space="preserve">ελεύθερη βολή </w:t>
      </w:r>
      <w:r w:rsidRPr="008E5177">
        <w:rPr>
          <w:rFonts w:ascii="Calibri" w:hAnsi="Calibri" w:cs="Calibri"/>
          <w:sz w:val="32"/>
          <w:szCs w:val="32"/>
          <w:lang w:val="el-GR"/>
        </w:rPr>
        <w:t>ισοδυναμεί με</w:t>
      </w:r>
      <w:r w:rsidRPr="008E5177">
        <w:rPr>
          <w:rFonts w:ascii="Calibri" w:hAnsi="Calibri" w:cs="Calibri"/>
          <w:b/>
          <w:bCs/>
          <w:sz w:val="32"/>
          <w:szCs w:val="32"/>
          <w:lang w:val="el-GR"/>
        </w:rPr>
        <w:t xml:space="preserve"> </w:t>
      </w:r>
      <w:r w:rsidRPr="005F2DE5">
        <w:rPr>
          <w:rFonts w:ascii="Calibri" w:hAnsi="Calibri" w:cs="Calibri"/>
          <w:b/>
          <w:bCs/>
          <w:color w:val="26DFF8"/>
          <w:sz w:val="32"/>
          <w:szCs w:val="32"/>
          <w:u w:val="single"/>
          <w:lang w:val="el-GR"/>
          <w14:textFill>
            <w14:gradFill>
              <w14:gsLst>
                <w14:gs w14:pos="0">
                  <w14:srgbClr w14:val="26DFF8">
                    <w14:shade w14:val="30000"/>
                    <w14:satMod w14:val="115000"/>
                  </w14:srgbClr>
                </w14:gs>
                <w14:gs w14:pos="50000">
                  <w14:srgbClr w14:val="26DFF8">
                    <w14:shade w14:val="67500"/>
                    <w14:satMod w14:val="115000"/>
                  </w14:srgbClr>
                </w14:gs>
                <w14:gs w14:pos="100000">
                  <w14:srgbClr w14:val="26DFF8">
                    <w14:shade w14:val="100000"/>
                    <w14:satMod w14:val="115000"/>
                  </w14:srgbClr>
                </w14:gs>
              </w14:gsLst>
              <w14:path w14:path="circle">
                <w14:fillToRect w14:l="50000" w14:t="50000" w14:r="50000" w14:b="50000"/>
              </w14:path>
            </w14:gradFill>
          </w14:textFill>
        </w:rPr>
        <w:t>έναν πόντο.</w:t>
      </w:r>
    </w:p>
    <w:p w14:paraId="72B3FA31" w14:textId="08F83FE3" w:rsidR="00116251" w:rsidRDefault="008A2305" w:rsidP="00854820">
      <w:pPr>
        <w:rPr>
          <w:rFonts w:ascii="Calibri" w:hAnsi="Calibri" w:cs="Calibri"/>
          <w:sz w:val="32"/>
          <w:szCs w:val="32"/>
          <w:lang w:val="el-GR"/>
        </w:rPr>
      </w:pPr>
      <w:r w:rsidRPr="00F04A20">
        <w:rPr>
          <w:rFonts w:ascii="Calibri" w:hAnsi="Calibri" w:cs="Calibri"/>
          <w:b/>
          <w:bCs/>
          <w:color w:val="C00000"/>
          <w:sz w:val="32"/>
          <w:szCs w:val="32"/>
          <w:u w:val="single"/>
          <w:lang w:val="el-G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Οι διαιτητές</w:t>
      </w:r>
      <w:r w:rsidR="002E6320">
        <w:rPr>
          <w:rFonts w:ascii="Calibri" w:hAnsi="Calibri" w:cs="Calibri"/>
          <w:b/>
          <w:bCs/>
          <w:color w:val="C00000"/>
          <w:sz w:val="32"/>
          <w:szCs w:val="32"/>
          <w:lang w:val="el-G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 xml:space="preserve"> </w:t>
      </w:r>
      <w:r w:rsidR="002E6320">
        <w:rPr>
          <w:rFonts w:ascii="Calibri" w:hAnsi="Calibri" w:cs="Calibri"/>
          <w:sz w:val="32"/>
          <w:szCs w:val="32"/>
          <w:lang w:val="el-GR"/>
        </w:rPr>
        <w:t>ε</w:t>
      </w:r>
      <w:r w:rsidRPr="008A2305">
        <w:rPr>
          <w:rFonts w:ascii="Calibri" w:hAnsi="Calibri" w:cs="Calibri"/>
          <w:sz w:val="32"/>
          <w:szCs w:val="32"/>
          <w:lang w:val="el-GR"/>
        </w:rPr>
        <w:t xml:space="preserve">ίναι </w:t>
      </w:r>
      <w:r w:rsidR="002E6320" w:rsidRPr="006D7754">
        <w:rPr>
          <w:rFonts w:ascii="Calibri" w:hAnsi="Calibri" w:cs="Calibri"/>
          <w:b/>
          <w:bCs/>
          <w:color w:val="ED7D31" w:themeColor="accent2"/>
          <w:sz w:val="32"/>
          <w:szCs w:val="32"/>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δύο</w:t>
      </w:r>
      <w:r w:rsidRPr="008A2305">
        <w:rPr>
          <w:rFonts w:ascii="Calibri" w:hAnsi="Calibri" w:cs="Calibri"/>
          <w:sz w:val="32"/>
          <w:szCs w:val="32"/>
          <w:lang w:val="el-GR"/>
        </w:rPr>
        <w:t xml:space="preserve"> και μοιράζονται τον αγωνιστικό χώρο. Αλλάζουν περιοχές μετά από κάθε φάουλ. Επειδή το μπάσκετ είναι γρήγορο και οι κανονισμοί του αθλήματος πολύπλοκοι, οι διαιτητές θα πρέπει να αποφασίζουν σε κλάσματα δευτερολέπτου για να παραχωρήσουν φάουλ ή για να αφήσουν το παιχνίδι να συνεχιστεί. Χρησιμοποιούν τη </w:t>
      </w:r>
      <w:r w:rsidRPr="00C417FB">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σφυρίχτρα και σήματα με τα χέρια</w:t>
      </w:r>
      <w:r w:rsidRPr="00C417FB">
        <w:rPr>
          <w:rFonts w:ascii="Calibri" w:hAnsi="Calibri" w:cs="Calibri"/>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r w:rsidRPr="008A2305">
        <w:rPr>
          <w:rFonts w:ascii="Calibri" w:hAnsi="Calibri" w:cs="Calibri"/>
          <w:sz w:val="32"/>
          <w:szCs w:val="32"/>
          <w:lang w:val="el-GR"/>
        </w:rPr>
        <w:t xml:space="preserve">για να επικοινωνούν με τους παίκτες και τη γραμματεία. </w:t>
      </w:r>
      <w:r w:rsidRPr="00167A43">
        <w:rPr>
          <w:rFonts w:ascii="Calibri" w:hAnsi="Calibri" w:cs="Calibri"/>
          <w:sz w:val="32"/>
          <w:szCs w:val="32"/>
          <w:lang w:val="el-GR"/>
        </w:rPr>
        <w:t xml:space="preserve">Τη γραμματεία την αποτελούν ο </w:t>
      </w:r>
      <w:proofErr w:type="spellStart"/>
      <w:r w:rsidRPr="005F2DE5">
        <w:rPr>
          <w:rFonts w:ascii="Calibri" w:hAnsi="Calibri" w:cs="Calibri"/>
          <w:b/>
          <w:bCs/>
          <w:color w:val="ED7D31" w:themeColor="accent2"/>
          <w:sz w:val="32"/>
          <w:szCs w:val="32"/>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0" w14:scaled="0"/>
            </w14:gradFill>
          </w14:textFill>
        </w:rPr>
        <w:t>σημειωτής</w:t>
      </w:r>
      <w:proofErr w:type="spellEnd"/>
      <w:r w:rsidRPr="005F2DE5">
        <w:rPr>
          <w:rFonts w:ascii="Calibri" w:hAnsi="Calibri" w:cs="Calibri"/>
          <w:b/>
          <w:bCs/>
          <w:color w:val="ED7D31" w:themeColor="accent2"/>
          <w:sz w:val="32"/>
          <w:szCs w:val="32"/>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0" w14:scaled="0"/>
            </w14:gradFill>
          </w14:textFill>
        </w:rPr>
        <w:t>,</w:t>
      </w:r>
      <w:r w:rsidRPr="00167A43">
        <w:rPr>
          <w:rFonts w:ascii="Calibri" w:hAnsi="Calibri" w:cs="Calibri"/>
          <w:b/>
          <w:bCs/>
          <w:color w:val="ED7D31" w:themeColor="accent2"/>
          <w:sz w:val="32"/>
          <w:szCs w:val="32"/>
          <w:lang w:val="el-GR"/>
        </w:rPr>
        <w:t xml:space="preserve"> </w:t>
      </w:r>
      <w:r w:rsidRPr="00167A43">
        <w:rPr>
          <w:rFonts w:ascii="Calibri" w:hAnsi="Calibri" w:cs="Calibri"/>
          <w:b/>
          <w:bCs/>
          <w:color w:val="FFC000" w:themeColor="accent4"/>
          <w:sz w:val="32"/>
          <w:szCs w:val="32"/>
          <w:lang w:val="el-GR"/>
        </w:rPr>
        <w:t xml:space="preserve">ο </w:t>
      </w:r>
      <w:r w:rsidRPr="005F2DE5">
        <w:rPr>
          <w:rFonts w:ascii="Calibri" w:hAnsi="Calibri" w:cs="Calibri"/>
          <w:b/>
          <w:bCs/>
          <w:color w:val="FFC000" w:themeColor="accent4"/>
          <w:sz w:val="32"/>
          <w:szCs w:val="32"/>
          <w:lang w:val="el-GR"/>
          <w14:textFill>
            <w14:gradFill>
              <w14:gsLst>
                <w14:gs w14:pos="0">
                  <w14:schemeClr w14:val="accent4">
                    <w14:shade w14:val="30000"/>
                    <w14:satMod w14:val="115000"/>
                  </w14:schemeClr>
                </w14:gs>
                <w14:gs w14:pos="50000">
                  <w14:schemeClr w14:val="accent4">
                    <w14:shade w14:val="67500"/>
                    <w14:satMod w14:val="115000"/>
                  </w14:schemeClr>
                </w14:gs>
                <w14:gs w14:pos="100000">
                  <w14:schemeClr w14:val="accent4">
                    <w14:shade w14:val="100000"/>
                    <w14:satMod w14:val="115000"/>
                  </w14:schemeClr>
                </w14:gs>
              </w14:gsLst>
              <w14:lin w14:ang="0" w14:scaled="0"/>
            </w14:gradFill>
          </w14:textFill>
        </w:rPr>
        <w:t>χρονομέτρης</w:t>
      </w:r>
      <w:r w:rsidRPr="00167A43">
        <w:rPr>
          <w:rFonts w:ascii="Calibri" w:hAnsi="Calibri" w:cs="Calibri"/>
          <w:b/>
          <w:bCs/>
          <w:color w:val="FFC000" w:themeColor="accent4"/>
          <w:sz w:val="32"/>
          <w:szCs w:val="32"/>
          <w:lang w:val="el-GR"/>
        </w:rPr>
        <w:t xml:space="preserve"> </w:t>
      </w:r>
      <w:r w:rsidRPr="00167A43">
        <w:rPr>
          <w:rFonts w:ascii="Calibri" w:hAnsi="Calibri" w:cs="Calibri"/>
          <w:sz w:val="32"/>
          <w:szCs w:val="32"/>
          <w:lang w:val="el-GR"/>
        </w:rPr>
        <w:t xml:space="preserve">και ο </w:t>
      </w:r>
      <w:r w:rsidRPr="00C417FB">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χειριστής του μηχανήματος των 24 </w:t>
      </w:r>
      <w:r w:rsidRPr="00C417FB">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lastRenderedPageBreak/>
        <w:t>δευτερολέπτων</w:t>
      </w:r>
      <w:r w:rsidRPr="00C417FB">
        <w:rPr>
          <w:rFonts w:ascii="Calibri" w:hAnsi="Calibri" w:cs="Calibri"/>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r w:rsidRPr="008A2305">
        <w:rPr>
          <w:rFonts w:ascii="Calibri" w:hAnsi="Calibri" w:cs="Calibri"/>
          <w:sz w:val="32"/>
          <w:szCs w:val="32"/>
          <w:lang w:val="el-GR"/>
        </w:rPr>
        <w:t>Ο σεβασμός στους κανόνες του αθλήματος και στις αποφάσεις των διαιτητών είναι προϋπόθεση καλής διεξαγωγής για κάθε αγώνα</w:t>
      </w:r>
      <w:bookmarkStart w:id="2" w:name="_Hlk36909556"/>
      <w:r>
        <w:rPr>
          <w:rFonts w:ascii="Calibri" w:hAnsi="Calibri" w:cs="Calibri"/>
          <w:sz w:val="32"/>
          <w:szCs w:val="32"/>
          <w:lang w:val="el-GR"/>
        </w:rPr>
        <w:t>.</w:t>
      </w:r>
      <w:bookmarkEnd w:id="2"/>
    </w:p>
    <w:p w14:paraId="130C368A" w14:textId="0FD3DEBB" w:rsidR="00C316CC" w:rsidRPr="00C417FB" w:rsidRDefault="008E5177" w:rsidP="00854820">
      <w:pPr>
        <w:rPr>
          <w:rFonts w:eastAsia="Times New Roman" w:cstheme="minorHAns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r w:rsidRPr="00C417FB">
        <w:rPr>
          <w:rFonts w:eastAsia="Times New Roman" w:cstheme="minorHAns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Έναρξ</w:t>
      </w:r>
      <w:r w:rsidR="00DF5FA7" w:rsidRPr="00C417FB">
        <w:rPr>
          <w:rFonts w:eastAsia="Times New Roman" w:cstheme="minorHAns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η</w:t>
      </w:r>
      <w:r w:rsidR="00FE47D3" w:rsidRPr="00C417FB">
        <w:rPr>
          <w:rFonts w:eastAsia="Times New Roman" w:cstheme="minorHAns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r w:rsidR="00C14511" w:rsidRPr="00C417FB">
        <w:rPr>
          <w:rFonts w:eastAsia="Times New Roman" w:cstheme="minorHAns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w:t>
      </w:r>
      <w:r w:rsidR="00FE47D3" w:rsidRPr="00C417FB">
        <w:rPr>
          <w:rFonts w:eastAsia="Times New Roman" w:cstheme="minorHAns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r w:rsidRPr="00C417FB">
        <w:rPr>
          <w:rFonts w:eastAsia="Times New Roman" w:cstheme="minorHAns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διάρκεια αγώνα</w:t>
      </w:r>
      <w:r w:rsidR="00854820" w:rsidRPr="00C417FB">
        <w:rPr>
          <w:rFonts w:eastAsia="Times New Roman" w:cstheme="minorHAns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p>
    <w:p w14:paraId="55BD2233" w14:textId="752BE340" w:rsidR="00854820" w:rsidRPr="00167A43" w:rsidRDefault="00292D19" w:rsidP="00C01AF7">
      <w:pPr>
        <w:rPr>
          <w:rFonts w:ascii="Calibri" w:eastAsia="Times New Roman" w:hAnsi="Calibri" w:cs="Calibri"/>
          <w:color w:val="000000"/>
          <w:sz w:val="32"/>
          <w:szCs w:val="32"/>
          <w:shd w:val="clear" w:color="auto" w:fill="FFFFFF"/>
          <w:lang w:val="el-GR"/>
        </w:rPr>
      </w:pPr>
      <w:r w:rsidRPr="008E5177">
        <w:rPr>
          <w:rFonts w:ascii="Calibri" w:eastAsia="Times New Roman" w:hAnsi="Calibri" w:cs="Calibri"/>
          <w:color w:val="000000"/>
          <w:sz w:val="32"/>
          <w:szCs w:val="32"/>
        </w:rPr>
        <w:t>O</w:t>
      </w:r>
      <w:r w:rsidRPr="008E5177">
        <w:rPr>
          <w:rFonts w:ascii="Calibri" w:eastAsia="Times New Roman" w:hAnsi="Calibri" w:cs="Calibri"/>
          <w:color w:val="000000"/>
          <w:sz w:val="32"/>
          <w:szCs w:val="32"/>
          <w:lang w:val="el-GR"/>
        </w:rPr>
        <w:t xml:space="preserve"> αγώνας αρχίζει</w:t>
      </w:r>
      <w:r w:rsidRPr="008E5177">
        <w:rPr>
          <w:rFonts w:ascii="Calibri" w:eastAsia="Times New Roman" w:hAnsi="Calibri" w:cs="Calibri"/>
          <w:color w:val="000000"/>
          <w:sz w:val="32"/>
          <w:szCs w:val="32"/>
        </w:rPr>
        <w:t> </w:t>
      </w:r>
      <w:r w:rsidRPr="008E5177">
        <w:rPr>
          <w:rFonts w:ascii="Calibri" w:eastAsia="Times New Roman" w:hAnsi="Calibri" w:cs="Calibri"/>
          <w:color w:val="000000"/>
          <w:sz w:val="32"/>
          <w:szCs w:val="32"/>
          <w:lang w:val="el-GR"/>
        </w:rPr>
        <w:t xml:space="preserve">όταν ο διαιτητής </w:t>
      </w:r>
      <w:r w:rsidRPr="00863A9B">
        <w:rPr>
          <w:rFonts w:ascii="Calibri" w:eastAsia="Times New Roman"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rPr>
        <w:t>πετάξει την μπάλα ψηλά</w:t>
      </w:r>
      <w:r w:rsidRPr="008E5177">
        <w:rPr>
          <w:rFonts w:ascii="Calibri" w:eastAsia="Times New Roman" w:hAnsi="Calibri" w:cs="Calibri"/>
          <w:color w:val="000000"/>
          <w:sz w:val="32"/>
          <w:szCs w:val="32"/>
          <w:lang w:val="el-GR"/>
        </w:rPr>
        <w:t xml:space="preserve">, στο κέντρο του γηπέδου, ανάμεσα σε δύο αντίπαλους παίκτες, οι οποίοι </w:t>
      </w:r>
      <w:r w:rsidRPr="008E5177">
        <w:rPr>
          <w:rFonts w:ascii="Calibri" w:eastAsia="Times New Roman" w:hAnsi="Calibri" w:cs="Calibri"/>
          <w:color w:val="000000" w:themeColor="text1"/>
          <w:sz w:val="32"/>
          <w:szCs w:val="32"/>
          <w:lang w:val="el-GR"/>
        </w:rPr>
        <w:t>προσπαθούν</w:t>
      </w:r>
      <w:r w:rsidRPr="008E5177">
        <w:rPr>
          <w:rFonts w:ascii="Calibri" w:eastAsia="Times New Roman" w:hAnsi="Calibri" w:cs="Calibri"/>
          <w:color w:val="000000"/>
          <w:sz w:val="32"/>
          <w:szCs w:val="32"/>
          <w:lang w:val="el-GR"/>
        </w:rPr>
        <w:t xml:space="preserve"> να την πιάσουν ή να τη στείλουν σε κάποιο συμπαίκτη </w:t>
      </w:r>
      <w:r>
        <w:rPr>
          <w:rFonts w:ascii="Calibri" w:eastAsia="Times New Roman" w:hAnsi="Calibri" w:cs="Calibri"/>
          <w:color w:val="000000"/>
          <w:sz w:val="32"/>
          <w:szCs w:val="32"/>
          <w:lang w:val="el-GR"/>
        </w:rPr>
        <w:t>τους, το λεγόμενο</w:t>
      </w:r>
      <w:r w:rsidRPr="008E5177">
        <w:rPr>
          <w:rFonts w:ascii="Calibri" w:eastAsia="Times New Roman" w:hAnsi="Calibri" w:cs="Calibri"/>
          <w:color w:val="000000"/>
          <w:sz w:val="32"/>
          <w:szCs w:val="32"/>
          <w:lang w:val="el-GR"/>
        </w:rPr>
        <w:t xml:space="preserve"> </w:t>
      </w:r>
      <w:proofErr w:type="spellStart"/>
      <w:r w:rsidRPr="00863A9B">
        <w:rPr>
          <w:rFonts w:ascii="Calibri" w:eastAsia="Times New Roman"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0" w14:scaled="0"/>
            </w14:gradFill>
          </w14:textFill>
        </w:rPr>
        <w:t>τζάμπολ</w:t>
      </w:r>
      <w:proofErr w:type="spellEnd"/>
      <w:r w:rsidRPr="00863A9B">
        <w:rPr>
          <w:rFonts w:ascii="Calibri" w:eastAsia="Times New Roman"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0" w14:scaled="0"/>
            </w14:gradFill>
          </w14:textFill>
        </w:rPr>
        <w:t>.</w:t>
      </w:r>
      <w:r w:rsidRPr="008E5177">
        <w:rPr>
          <w:rFonts w:ascii="Calibri" w:eastAsia="Times New Roman" w:hAnsi="Calibri" w:cs="Calibri"/>
          <w:color w:val="FF0000"/>
          <w:sz w:val="32"/>
          <w:szCs w:val="32"/>
          <w:lang w:val="el-GR"/>
        </w:rPr>
        <w:t xml:space="preserve"> </w:t>
      </w:r>
      <w:r w:rsidRPr="00167A43">
        <w:rPr>
          <w:rFonts w:ascii="Calibri" w:eastAsia="Times New Roman" w:hAnsi="Calibri" w:cs="Calibri"/>
          <w:sz w:val="32"/>
          <w:szCs w:val="32"/>
          <w:shd w:val="clear" w:color="auto" w:fill="FFFFFF"/>
          <w:lang w:val="el-GR"/>
        </w:rPr>
        <w:t>Το παιχνίδι παίζεται</w:t>
      </w:r>
      <w:r w:rsidRPr="00167A43">
        <w:rPr>
          <w:rFonts w:ascii="Calibri" w:eastAsia="Times New Roman" w:hAnsi="Calibri" w:cs="Calibri"/>
          <w:sz w:val="32"/>
          <w:szCs w:val="32"/>
          <w:shd w:val="clear" w:color="auto" w:fill="FFFFFF"/>
        </w:rPr>
        <w:t> </w:t>
      </w:r>
      <w:r w:rsidRPr="00167A43">
        <w:rPr>
          <w:rFonts w:ascii="Calibri" w:eastAsia="Times New Roman" w:hAnsi="Calibri" w:cs="Calibri"/>
          <w:sz w:val="32"/>
          <w:szCs w:val="32"/>
          <w:shd w:val="clear" w:color="auto" w:fill="FFFFFF"/>
          <w:lang w:val="el-GR"/>
        </w:rPr>
        <w:t>σε</w:t>
      </w:r>
      <w:r w:rsidRPr="00167A43">
        <w:rPr>
          <w:rFonts w:ascii="Calibri" w:eastAsia="Times New Roman" w:hAnsi="Calibri" w:cs="Calibri"/>
          <w:b/>
          <w:bCs/>
          <w:sz w:val="32"/>
          <w:szCs w:val="32"/>
          <w:shd w:val="clear" w:color="auto" w:fill="FFFFFF"/>
          <w:lang w:val="el-GR"/>
        </w:rPr>
        <w:t xml:space="preserve"> </w:t>
      </w:r>
      <w:r w:rsidRPr="00863A9B">
        <w:rPr>
          <w:rFonts w:ascii="Calibri" w:eastAsia="Times New Roman" w:hAnsi="Calibri" w:cs="Calibri"/>
          <w:b/>
          <w:bCs/>
          <w:color w:val="D60093"/>
          <w:sz w:val="32"/>
          <w:szCs w:val="32"/>
          <w:shd w:val="clear" w:color="auto" w:fill="FFFFFF"/>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rPr>
        <w:t>4 περιόδους</w:t>
      </w:r>
      <w:r w:rsidRPr="00863A9B">
        <w:rPr>
          <w:rFonts w:ascii="Calibri" w:eastAsia="Times New Roman" w:hAnsi="Calibri" w:cs="Calibri"/>
          <w:color w:val="D60093"/>
          <w:sz w:val="32"/>
          <w:szCs w:val="32"/>
          <w:shd w:val="clear" w:color="auto" w:fill="FFFFFF"/>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rPr>
        <w:t xml:space="preserve"> </w:t>
      </w:r>
      <w:r w:rsidRPr="00167A43">
        <w:rPr>
          <w:rFonts w:ascii="Calibri" w:eastAsia="Times New Roman" w:hAnsi="Calibri" w:cs="Calibri"/>
          <w:sz w:val="32"/>
          <w:szCs w:val="32"/>
          <w:shd w:val="clear" w:color="auto" w:fill="FFFFFF"/>
          <w:lang w:val="el-GR"/>
        </w:rPr>
        <w:t>των</w:t>
      </w:r>
      <w:r w:rsidRPr="00167A43">
        <w:rPr>
          <w:rFonts w:ascii="Calibri" w:eastAsia="Times New Roman" w:hAnsi="Calibri" w:cs="Calibri"/>
          <w:b/>
          <w:bCs/>
          <w:color w:val="C00000"/>
          <w:sz w:val="32"/>
          <w:szCs w:val="32"/>
          <w:shd w:val="clear" w:color="auto" w:fill="FFFFFF"/>
          <w:lang w:val="el-GR"/>
        </w:rPr>
        <w:t xml:space="preserve"> </w:t>
      </w:r>
      <w:r w:rsidRPr="00863A9B">
        <w:rPr>
          <w:rFonts w:ascii="Calibri" w:eastAsia="Times New Roman" w:hAnsi="Calibri" w:cs="Calibri"/>
          <w:b/>
          <w:bCs/>
          <w:color w:val="D60093"/>
          <w:sz w:val="32"/>
          <w:szCs w:val="32"/>
          <w:shd w:val="clear" w:color="auto" w:fill="FFFFFF"/>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0800000" w14:scaled="0"/>
            </w14:gradFill>
          </w14:textFill>
        </w:rPr>
        <w:t>10 λεπτών</w:t>
      </w:r>
      <w:r w:rsidRPr="00167A43">
        <w:rPr>
          <w:rFonts w:ascii="Calibri" w:eastAsia="Times New Roman" w:hAnsi="Calibri" w:cs="Calibri"/>
          <w:color w:val="C00000"/>
          <w:sz w:val="32"/>
          <w:szCs w:val="32"/>
          <w:shd w:val="clear" w:color="auto" w:fill="FFFFFF"/>
          <w:lang w:val="el-GR"/>
        </w:rPr>
        <w:t xml:space="preserve">. </w:t>
      </w:r>
      <w:r w:rsidRPr="00167A43">
        <w:rPr>
          <w:rFonts w:ascii="Calibri" w:eastAsia="Times New Roman" w:hAnsi="Calibri" w:cs="Calibri"/>
          <w:color w:val="000000"/>
          <w:sz w:val="32"/>
          <w:szCs w:val="32"/>
          <w:shd w:val="clear" w:color="auto" w:fill="FFFFFF"/>
          <w:lang w:val="el-GR"/>
        </w:rPr>
        <w:t xml:space="preserve">Η διακοπή ανάμεσα στην </w:t>
      </w:r>
      <w:r w:rsidRPr="00570F44">
        <w:rPr>
          <w:rFonts w:ascii="Calibri" w:eastAsia="Times New Roman" w:hAnsi="Calibri" w:cs="Calibri"/>
          <w:b/>
          <w:bCs/>
          <w:color w:val="FFC000" w:themeColor="accent4"/>
          <w:sz w:val="32"/>
          <w:szCs w:val="32"/>
          <w:shd w:val="clear" w:color="auto" w:fill="FFFFFF"/>
          <w:lang w:val="el-GR"/>
          <w14:textFill>
            <w14:gradFill>
              <w14:gsLst>
                <w14:gs w14:pos="0">
                  <w14:schemeClr w14:val="accent4">
                    <w14:shade w14:val="30000"/>
                    <w14:satMod w14:val="115000"/>
                  </w14:schemeClr>
                </w14:gs>
                <w14:gs w14:pos="50000">
                  <w14:schemeClr w14:val="accent4">
                    <w14:shade w14:val="67500"/>
                    <w14:satMod w14:val="115000"/>
                  </w14:schemeClr>
                </w14:gs>
                <w14:gs w14:pos="100000">
                  <w14:schemeClr w14:val="accent4">
                    <w14:shade w14:val="100000"/>
                    <w14:satMod w14:val="115000"/>
                  </w14:schemeClr>
                </w14:gs>
              </w14:gsLst>
              <w14:path w14:path="circle">
                <w14:fillToRect w14:l="100000" w14:t="0" w14:r="0" w14:b="100000"/>
              </w14:path>
            </w14:gradFill>
          </w14:textFill>
        </w:rPr>
        <w:t>1η</w:t>
      </w:r>
      <w:r w:rsidRPr="00167A43">
        <w:rPr>
          <w:rFonts w:ascii="Calibri" w:eastAsia="Times New Roman" w:hAnsi="Calibri" w:cs="Calibri"/>
          <w:b/>
          <w:bCs/>
          <w:color w:val="FFC000" w:themeColor="accent4"/>
          <w:sz w:val="32"/>
          <w:szCs w:val="32"/>
          <w:shd w:val="clear" w:color="auto" w:fill="FFFFFF"/>
          <w:lang w:val="el-GR"/>
        </w:rPr>
        <w:t xml:space="preserve"> </w:t>
      </w:r>
      <w:r w:rsidRPr="00167A43">
        <w:rPr>
          <w:rFonts w:ascii="Calibri" w:eastAsia="Times New Roman" w:hAnsi="Calibri" w:cs="Calibri"/>
          <w:color w:val="000000"/>
          <w:sz w:val="32"/>
          <w:szCs w:val="32"/>
          <w:shd w:val="clear" w:color="auto" w:fill="FFFFFF"/>
          <w:lang w:val="el-GR"/>
        </w:rPr>
        <w:t>και την</w:t>
      </w:r>
      <w:r w:rsidRPr="00167A43">
        <w:rPr>
          <w:rFonts w:ascii="Calibri" w:eastAsia="Times New Roman" w:hAnsi="Calibri" w:cs="Calibri"/>
          <w:b/>
          <w:bCs/>
          <w:color w:val="000000"/>
          <w:sz w:val="32"/>
          <w:szCs w:val="32"/>
          <w:shd w:val="clear" w:color="auto" w:fill="FFFFFF"/>
          <w:lang w:val="el-GR"/>
        </w:rPr>
        <w:t xml:space="preserve"> </w:t>
      </w:r>
      <w:r w:rsidRPr="00570F44">
        <w:rPr>
          <w:rFonts w:ascii="Calibri" w:eastAsia="Times New Roman" w:hAnsi="Calibri" w:cs="Calibri"/>
          <w:b/>
          <w:bCs/>
          <w:color w:val="FFC000" w:themeColor="accent4"/>
          <w:sz w:val="32"/>
          <w:szCs w:val="32"/>
          <w:shd w:val="clear" w:color="auto" w:fill="FFFFFF"/>
          <w:lang w:val="el-GR"/>
          <w14:textFill>
            <w14:gradFill>
              <w14:gsLst>
                <w14:gs w14:pos="0">
                  <w14:schemeClr w14:val="accent4">
                    <w14:shade w14:val="30000"/>
                    <w14:satMod w14:val="115000"/>
                  </w14:schemeClr>
                </w14:gs>
                <w14:gs w14:pos="50000">
                  <w14:schemeClr w14:val="accent4">
                    <w14:shade w14:val="67500"/>
                    <w14:satMod w14:val="115000"/>
                  </w14:schemeClr>
                </w14:gs>
                <w14:gs w14:pos="100000">
                  <w14:schemeClr w14:val="accent4">
                    <w14:shade w14:val="100000"/>
                    <w14:satMod w14:val="115000"/>
                  </w14:schemeClr>
                </w14:gs>
              </w14:gsLst>
              <w14:lin w14:ang="0" w14:scaled="0"/>
            </w14:gradFill>
          </w14:textFill>
        </w:rPr>
        <w:t xml:space="preserve">2η </w:t>
      </w:r>
      <w:r w:rsidRPr="00167A43">
        <w:rPr>
          <w:rFonts w:ascii="Calibri" w:eastAsia="Times New Roman" w:hAnsi="Calibri" w:cs="Calibri"/>
          <w:color w:val="000000" w:themeColor="text1"/>
          <w:sz w:val="32"/>
          <w:szCs w:val="32"/>
          <w:shd w:val="clear" w:color="auto" w:fill="FFFFFF"/>
          <w:lang w:val="el-GR"/>
        </w:rPr>
        <w:t>καθώς επίσης ανάμεσα στην</w:t>
      </w:r>
      <w:r w:rsidRPr="00167A43">
        <w:rPr>
          <w:rFonts w:ascii="Calibri" w:eastAsia="Times New Roman" w:hAnsi="Calibri" w:cs="Calibri"/>
          <w:b/>
          <w:bCs/>
          <w:color w:val="000000" w:themeColor="text1"/>
          <w:sz w:val="32"/>
          <w:szCs w:val="32"/>
          <w:shd w:val="clear" w:color="auto" w:fill="FFFFFF"/>
          <w:lang w:val="el-GR"/>
        </w:rPr>
        <w:t xml:space="preserve"> </w:t>
      </w:r>
      <w:r w:rsidRPr="00570F44">
        <w:rPr>
          <w:rFonts w:ascii="Calibri" w:eastAsia="Times New Roman" w:hAnsi="Calibri" w:cs="Calibri"/>
          <w:b/>
          <w:bCs/>
          <w:color w:val="FFC000" w:themeColor="accent4"/>
          <w:sz w:val="32"/>
          <w:szCs w:val="32"/>
          <w:shd w:val="clear" w:color="auto" w:fill="FFFFFF"/>
          <w:lang w:val="el-GR"/>
          <w14:textFill>
            <w14:gradFill>
              <w14:gsLst>
                <w14:gs w14:pos="0">
                  <w14:schemeClr w14:val="accent4">
                    <w14:shade w14:val="30000"/>
                    <w14:satMod w14:val="115000"/>
                  </w14:schemeClr>
                </w14:gs>
                <w14:gs w14:pos="50000">
                  <w14:schemeClr w14:val="accent4">
                    <w14:shade w14:val="67500"/>
                    <w14:satMod w14:val="115000"/>
                  </w14:schemeClr>
                </w14:gs>
                <w14:gs w14:pos="100000">
                  <w14:schemeClr w14:val="accent4">
                    <w14:shade w14:val="100000"/>
                    <w14:satMod w14:val="115000"/>
                  </w14:schemeClr>
                </w14:gs>
              </w14:gsLst>
              <w14:path w14:path="circle">
                <w14:fillToRect w14:l="50000" w14:t="50000" w14:r="50000" w14:b="50000"/>
              </w14:path>
            </w14:gradFill>
          </w14:textFill>
        </w:rPr>
        <w:t>3η</w:t>
      </w:r>
      <w:r w:rsidRPr="00167A43">
        <w:rPr>
          <w:rFonts w:ascii="Calibri" w:eastAsia="Times New Roman" w:hAnsi="Calibri" w:cs="Calibri"/>
          <w:b/>
          <w:bCs/>
          <w:color w:val="000000"/>
          <w:sz w:val="32"/>
          <w:szCs w:val="32"/>
          <w:shd w:val="clear" w:color="auto" w:fill="FFFFFF"/>
          <w:lang w:val="el-GR"/>
        </w:rPr>
        <w:t xml:space="preserve"> </w:t>
      </w:r>
      <w:r w:rsidRPr="00167A43">
        <w:rPr>
          <w:rFonts w:ascii="Calibri" w:eastAsia="Times New Roman" w:hAnsi="Calibri" w:cs="Calibri"/>
          <w:color w:val="000000"/>
          <w:sz w:val="32"/>
          <w:szCs w:val="32"/>
          <w:shd w:val="clear" w:color="auto" w:fill="FFFFFF"/>
          <w:lang w:val="el-GR"/>
        </w:rPr>
        <w:t>και την</w:t>
      </w:r>
      <w:r w:rsidRPr="00167A43">
        <w:rPr>
          <w:rFonts w:ascii="Calibri" w:eastAsia="Times New Roman" w:hAnsi="Calibri" w:cs="Calibri"/>
          <w:b/>
          <w:bCs/>
          <w:color w:val="000000"/>
          <w:sz w:val="32"/>
          <w:szCs w:val="32"/>
          <w:shd w:val="clear" w:color="auto" w:fill="FFFFFF"/>
          <w:lang w:val="el-GR"/>
        </w:rPr>
        <w:t xml:space="preserve"> </w:t>
      </w:r>
      <w:r w:rsidRPr="00570F44">
        <w:rPr>
          <w:rFonts w:ascii="Calibri" w:eastAsia="Times New Roman" w:hAnsi="Calibri" w:cs="Calibri"/>
          <w:b/>
          <w:bCs/>
          <w:color w:val="FFC000" w:themeColor="accent4"/>
          <w:sz w:val="32"/>
          <w:szCs w:val="32"/>
          <w:shd w:val="clear" w:color="auto" w:fill="FFFFFF"/>
          <w:lang w:val="el-GR"/>
          <w14:textFill>
            <w14:gradFill>
              <w14:gsLst>
                <w14:gs w14:pos="0">
                  <w14:schemeClr w14:val="accent4">
                    <w14:shade w14:val="30000"/>
                    <w14:satMod w14:val="115000"/>
                  </w14:schemeClr>
                </w14:gs>
                <w14:gs w14:pos="50000">
                  <w14:schemeClr w14:val="accent4">
                    <w14:shade w14:val="67500"/>
                    <w14:satMod w14:val="115000"/>
                  </w14:schemeClr>
                </w14:gs>
                <w14:gs w14:pos="100000">
                  <w14:schemeClr w14:val="accent4">
                    <w14:shade w14:val="100000"/>
                    <w14:satMod w14:val="115000"/>
                  </w14:schemeClr>
                </w14:gs>
              </w14:gsLst>
              <w14:lin w14:ang="8100000" w14:scaled="0"/>
            </w14:gradFill>
          </w14:textFill>
        </w:rPr>
        <w:t>4η</w:t>
      </w:r>
      <w:r w:rsidRPr="00570F44">
        <w:rPr>
          <w:rFonts w:ascii="Calibri" w:eastAsia="Times New Roman" w:hAnsi="Calibri" w:cs="Calibri"/>
          <w:b/>
          <w:bCs/>
          <w:color w:val="000000"/>
          <w:sz w:val="32"/>
          <w:szCs w:val="32"/>
          <w:shd w:val="clear" w:color="auto" w:fill="FFFFFF"/>
          <w:lang w:val="el-GR"/>
          <w14:textFill>
            <w14:gradFill>
              <w14:gsLst>
                <w14:gs w14:pos="0">
                  <w14:schemeClr w14:val="accent4">
                    <w14:shade w14:val="30000"/>
                    <w14:satMod w14:val="115000"/>
                  </w14:schemeClr>
                </w14:gs>
                <w14:gs w14:pos="50000">
                  <w14:schemeClr w14:val="accent4">
                    <w14:shade w14:val="67500"/>
                    <w14:satMod w14:val="115000"/>
                  </w14:schemeClr>
                </w14:gs>
                <w14:gs w14:pos="100000">
                  <w14:schemeClr w14:val="accent4">
                    <w14:shade w14:val="100000"/>
                    <w14:satMod w14:val="115000"/>
                  </w14:schemeClr>
                </w14:gs>
              </w14:gsLst>
              <w14:lin w14:ang="8100000" w14:scaled="0"/>
            </w14:gradFill>
          </w14:textFill>
        </w:rPr>
        <w:t xml:space="preserve"> </w:t>
      </w:r>
      <w:r w:rsidRPr="00863A9B">
        <w:rPr>
          <w:rFonts w:ascii="Calibri" w:eastAsia="Times New Roman" w:hAnsi="Calibri" w:cs="Calibri"/>
          <w:color w:val="000000"/>
          <w:sz w:val="32"/>
          <w:szCs w:val="32"/>
          <w:shd w:val="clear" w:color="auto" w:fill="FFFFFF"/>
          <w:lang w:val="el-GR"/>
        </w:rPr>
        <w:t>περίοδο</w:t>
      </w:r>
      <w:r w:rsidRPr="00167A43">
        <w:rPr>
          <w:rFonts w:ascii="Calibri" w:eastAsia="Times New Roman" w:hAnsi="Calibri" w:cs="Calibri"/>
          <w:b/>
          <w:bCs/>
          <w:color w:val="000000"/>
          <w:sz w:val="32"/>
          <w:szCs w:val="32"/>
          <w:shd w:val="clear" w:color="auto" w:fill="FFFFFF"/>
          <w:lang w:val="el-GR"/>
        </w:rPr>
        <w:t xml:space="preserve"> </w:t>
      </w:r>
      <w:r w:rsidRPr="00167A43">
        <w:rPr>
          <w:rFonts w:ascii="Calibri" w:eastAsia="Times New Roman" w:hAnsi="Calibri" w:cs="Calibri"/>
          <w:color w:val="000000" w:themeColor="text1"/>
          <w:sz w:val="32"/>
          <w:szCs w:val="32"/>
          <w:shd w:val="clear" w:color="auto" w:fill="FFFFFF"/>
          <w:lang w:val="el-GR"/>
        </w:rPr>
        <w:t>είναι</w:t>
      </w:r>
      <w:r w:rsidRPr="00167A43">
        <w:rPr>
          <w:rFonts w:ascii="Calibri" w:eastAsia="Times New Roman" w:hAnsi="Calibri" w:cs="Calibri"/>
          <w:b/>
          <w:bCs/>
          <w:color w:val="000000"/>
          <w:sz w:val="32"/>
          <w:szCs w:val="32"/>
          <w:shd w:val="clear" w:color="auto" w:fill="FFFFFF"/>
          <w:lang w:val="el-GR"/>
        </w:rPr>
        <w:t xml:space="preserve"> </w:t>
      </w:r>
      <w:r w:rsidRPr="00AB507C">
        <w:rPr>
          <w:rFonts w:ascii="Calibri" w:eastAsia="Times New Roman" w:hAnsi="Calibri" w:cs="Calibri"/>
          <w:b/>
          <w:bCs/>
          <w:color w:val="FFC000" w:themeColor="accent4"/>
          <w:sz w:val="32"/>
          <w:szCs w:val="32"/>
          <w:shd w:val="clear" w:color="auto" w:fill="FFFFFF"/>
          <w:lang w:val="el-GR"/>
          <w14:textFill>
            <w14:gradFill>
              <w14:gsLst>
                <w14:gs w14:pos="0">
                  <w14:schemeClr w14:val="accent4">
                    <w14:shade w14:val="30000"/>
                    <w14:satMod w14:val="115000"/>
                  </w14:schemeClr>
                </w14:gs>
                <w14:gs w14:pos="50000">
                  <w14:schemeClr w14:val="accent4">
                    <w14:shade w14:val="67500"/>
                    <w14:satMod w14:val="115000"/>
                  </w14:schemeClr>
                </w14:gs>
                <w14:gs w14:pos="100000">
                  <w14:schemeClr w14:val="accent4">
                    <w14:shade w14:val="100000"/>
                    <w14:satMod w14:val="115000"/>
                  </w14:schemeClr>
                </w14:gs>
              </w14:gsLst>
              <w14:lin w14:ang="5400000" w14:scaled="0"/>
            </w14:gradFill>
          </w14:textFill>
        </w:rPr>
        <w:t>1 λεπτό</w:t>
      </w:r>
      <w:r w:rsidRPr="00167A43">
        <w:rPr>
          <w:rFonts w:ascii="Calibri" w:eastAsia="Times New Roman" w:hAnsi="Calibri" w:cs="Calibri"/>
          <w:b/>
          <w:bCs/>
          <w:color w:val="000000"/>
          <w:sz w:val="32"/>
          <w:szCs w:val="32"/>
          <w:shd w:val="clear" w:color="auto" w:fill="FFFFFF"/>
          <w:lang w:val="el-GR"/>
        </w:rPr>
        <w:t>,</w:t>
      </w:r>
      <w:r w:rsidRPr="00167A43">
        <w:rPr>
          <w:rFonts w:ascii="Calibri" w:eastAsia="Times New Roman" w:hAnsi="Calibri" w:cs="Calibri"/>
          <w:color w:val="000000"/>
          <w:sz w:val="32"/>
          <w:szCs w:val="32"/>
          <w:shd w:val="clear" w:color="auto" w:fill="FFFFFF"/>
          <w:lang w:val="el-GR"/>
        </w:rPr>
        <w:t xml:space="preserve"> ενώ ανάμεσα στη </w:t>
      </w:r>
      <w:r w:rsidRPr="00863A9B">
        <w:rPr>
          <w:rFonts w:ascii="Calibri" w:eastAsia="Times New Roman" w:hAnsi="Calibri" w:cs="Calibri"/>
          <w:b/>
          <w:bCs/>
          <w:color w:val="26DFF8"/>
          <w:sz w:val="32"/>
          <w:szCs w:val="32"/>
          <w:shd w:val="clear" w:color="auto" w:fill="FFFFFF"/>
          <w:lang w:val="el-GR"/>
          <w14:textFill>
            <w14:gradFill>
              <w14:gsLst>
                <w14:gs w14:pos="0">
                  <w14:srgbClr w14:val="26DFF8">
                    <w14:shade w14:val="30000"/>
                    <w14:satMod w14:val="115000"/>
                  </w14:srgbClr>
                </w14:gs>
                <w14:gs w14:pos="50000">
                  <w14:srgbClr w14:val="26DFF8">
                    <w14:shade w14:val="67500"/>
                    <w14:satMod w14:val="115000"/>
                  </w14:srgbClr>
                </w14:gs>
                <w14:gs w14:pos="100000">
                  <w14:srgbClr w14:val="26DFF8">
                    <w14:shade w14:val="100000"/>
                    <w14:satMod w14:val="115000"/>
                  </w14:srgbClr>
                </w14:gs>
              </w14:gsLst>
              <w14:path w14:path="circle">
                <w14:fillToRect w14:l="50000" w14:t="50000" w14:r="50000" w14:b="50000"/>
              </w14:path>
            </w14:gradFill>
          </w14:textFill>
        </w:rPr>
        <w:t xml:space="preserve">2η </w:t>
      </w:r>
      <w:r w:rsidRPr="00863A9B">
        <w:rPr>
          <w:rFonts w:ascii="Calibri" w:eastAsia="Times New Roman" w:hAnsi="Calibri" w:cs="Calibri"/>
          <w:color w:val="000000"/>
          <w:sz w:val="32"/>
          <w:szCs w:val="32"/>
          <w:shd w:val="clear" w:color="auto" w:fill="FFFFFF"/>
          <w:lang w:val="el-GR"/>
        </w:rPr>
        <w:t xml:space="preserve">και </w:t>
      </w:r>
      <w:r w:rsidRPr="00863A9B">
        <w:rPr>
          <w:rFonts w:ascii="Calibri" w:eastAsia="Times New Roman" w:hAnsi="Calibri" w:cs="Calibri"/>
          <w:color w:val="000000" w:themeColor="text1"/>
          <w:sz w:val="32"/>
          <w:szCs w:val="32"/>
          <w:shd w:val="clear" w:color="auto" w:fill="FFFFFF"/>
          <w:lang w:val="el-GR"/>
        </w:rPr>
        <w:t>την</w:t>
      </w:r>
      <w:r w:rsidRPr="00863A9B">
        <w:rPr>
          <w:rFonts w:ascii="Calibri" w:eastAsia="Times New Roman" w:hAnsi="Calibri" w:cs="Calibri"/>
          <w:b/>
          <w:bCs/>
          <w:color w:val="26DFF8"/>
          <w:sz w:val="32"/>
          <w:szCs w:val="32"/>
          <w:shd w:val="clear" w:color="auto" w:fill="FFFFFF"/>
          <w:lang w:val="el-GR"/>
        </w:rPr>
        <w:t xml:space="preserve"> </w:t>
      </w:r>
      <w:r w:rsidRPr="00863A9B">
        <w:rPr>
          <w:rFonts w:ascii="Calibri" w:eastAsia="Times New Roman" w:hAnsi="Calibri" w:cs="Calibri"/>
          <w:b/>
          <w:bCs/>
          <w:color w:val="26DFF8"/>
          <w:sz w:val="32"/>
          <w:szCs w:val="32"/>
          <w:shd w:val="clear" w:color="auto" w:fill="FFFFFF"/>
          <w:lang w:val="el-GR"/>
          <w14:textFill>
            <w14:gradFill>
              <w14:gsLst>
                <w14:gs w14:pos="0">
                  <w14:srgbClr w14:val="26DFF8">
                    <w14:shade w14:val="30000"/>
                    <w14:satMod w14:val="115000"/>
                  </w14:srgbClr>
                </w14:gs>
                <w14:gs w14:pos="50000">
                  <w14:srgbClr w14:val="26DFF8">
                    <w14:shade w14:val="67500"/>
                    <w14:satMod w14:val="115000"/>
                  </w14:srgbClr>
                </w14:gs>
                <w14:gs w14:pos="100000">
                  <w14:srgbClr w14:val="26DFF8">
                    <w14:shade w14:val="100000"/>
                    <w14:satMod w14:val="115000"/>
                  </w14:srgbClr>
                </w14:gs>
              </w14:gsLst>
              <w14:path w14:path="circle">
                <w14:fillToRect w14:l="50000" w14:t="50000" w14:r="50000" w14:b="50000"/>
              </w14:path>
            </w14:gradFill>
          </w14:textFill>
        </w:rPr>
        <w:t xml:space="preserve">3η </w:t>
      </w:r>
      <w:r w:rsidRPr="00167A43">
        <w:rPr>
          <w:rFonts w:ascii="Calibri" w:eastAsia="Times New Roman" w:hAnsi="Calibri" w:cs="Calibri"/>
          <w:sz w:val="32"/>
          <w:szCs w:val="32"/>
          <w:shd w:val="clear" w:color="auto" w:fill="FFFFFF"/>
          <w:lang w:val="el-GR"/>
        </w:rPr>
        <w:t>περίοδο υπάρχει ένα</w:t>
      </w:r>
      <w:r w:rsidRPr="00167A43">
        <w:rPr>
          <w:rFonts w:ascii="Calibri" w:eastAsia="Times New Roman" w:hAnsi="Calibri" w:cs="Calibri"/>
          <w:b/>
          <w:bCs/>
          <w:color w:val="000000"/>
          <w:sz w:val="32"/>
          <w:szCs w:val="32"/>
          <w:shd w:val="clear" w:color="auto" w:fill="FFFFFF"/>
          <w:lang w:val="el-GR"/>
        </w:rPr>
        <w:t xml:space="preserve"> </w:t>
      </w:r>
      <w:r w:rsidRPr="00863A9B">
        <w:rPr>
          <w:rFonts w:ascii="Calibri" w:eastAsia="Times New Roman" w:hAnsi="Calibri" w:cs="Calibri"/>
          <w:b/>
          <w:bCs/>
          <w:color w:val="26DFF8"/>
          <w:sz w:val="32"/>
          <w:szCs w:val="32"/>
          <w:shd w:val="clear" w:color="auto" w:fill="FFFFFF"/>
          <w:lang w:val="el-GR"/>
          <w14:textFill>
            <w14:gradFill>
              <w14:gsLst>
                <w14:gs w14:pos="0">
                  <w14:srgbClr w14:val="26DFF8">
                    <w14:shade w14:val="30000"/>
                    <w14:satMod w14:val="115000"/>
                  </w14:srgbClr>
                </w14:gs>
                <w14:gs w14:pos="50000">
                  <w14:srgbClr w14:val="26DFF8">
                    <w14:shade w14:val="67500"/>
                    <w14:satMod w14:val="115000"/>
                  </w14:srgbClr>
                </w14:gs>
                <w14:gs w14:pos="100000">
                  <w14:srgbClr w14:val="26DFF8">
                    <w14:shade w14:val="100000"/>
                    <w14:satMod w14:val="115000"/>
                  </w14:srgbClr>
                </w14:gs>
              </w14:gsLst>
              <w14:path w14:path="circle">
                <w14:fillToRect w14:l="50000" w14:t="50000" w14:r="50000" w14:b="50000"/>
              </w14:path>
            </w14:gradFill>
          </w14:textFill>
        </w:rPr>
        <w:t>διάλειμμα 15 λεπτών</w:t>
      </w:r>
      <w:r w:rsidRPr="00167A43">
        <w:rPr>
          <w:rFonts w:ascii="Calibri" w:eastAsia="Times New Roman" w:hAnsi="Calibri" w:cs="Calibri"/>
          <w:color w:val="FFC000" w:themeColor="accent4"/>
          <w:sz w:val="32"/>
          <w:szCs w:val="32"/>
          <w:shd w:val="clear" w:color="auto" w:fill="FFFFFF"/>
          <w:lang w:val="el-GR"/>
        </w:rPr>
        <w:t>.</w:t>
      </w:r>
      <w:r w:rsidRPr="00167A43">
        <w:rPr>
          <w:rFonts w:ascii="Calibri" w:eastAsia="Times New Roman" w:hAnsi="Calibri" w:cs="Calibri"/>
          <w:color w:val="000000"/>
          <w:sz w:val="32"/>
          <w:szCs w:val="32"/>
          <w:shd w:val="clear" w:color="auto" w:fill="FFFFFF"/>
          <w:lang w:val="el-GR"/>
        </w:rPr>
        <w:t xml:space="preserve"> Το χρονόμετρο αρχίζει να λειτουργεί από τη στιγμή που η μπάλα έρθει σε επαφή με κάποιον παίκτη και σταματάει σε κάθε σφύριγμα του διαιτητή.</w:t>
      </w:r>
    </w:p>
    <w:p w14:paraId="0EA33F62" w14:textId="77777777" w:rsidR="00292D19" w:rsidRPr="00854820" w:rsidRDefault="00292D19" w:rsidP="00292D19">
      <w:pPr>
        <w:spacing w:after="0" w:line="240" w:lineRule="auto"/>
        <w:rPr>
          <w:rFonts w:ascii="Calibri" w:eastAsia="Times New Roman" w:hAnsi="Calibri" w:cs="Calibri"/>
          <w:color w:val="000000"/>
          <w:sz w:val="32"/>
          <w:szCs w:val="32"/>
          <w:shd w:val="clear" w:color="auto" w:fill="FFFFFF"/>
          <w:lang w:val="el-GR"/>
        </w:rPr>
      </w:pPr>
    </w:p>
    <w:tbl>
      <w:tblPr>
        <w:tblW w:w="5150" w:type="pct"/>
        <w:tblCellSpacing w:w="0" w:type="dxa"/>
        <w:tblInd w:w="-142" w:type="dxa"/>
        <w:shd w:val="clear" w:color="auto" w:fill="FFFFFF"/>
        <w:tblCellMar>
          <w:top w:w="75" w:type="dxa"/>
          <w:left w:w="75" w:type="dxa"/>
          <w:bottom w:w="75" w:type="dxa"/>
          <w:right w:w="75" w:type="dxa"/>
        </w:tblCellMar>
        <w:tblLook w:val="04A0" w:firstRow="1" w:lastRow="0" w:firstColumn="1" w:lastColumn="0" w:noHBand="0" w:noVBand="1"/>
        <w:tblDescription w:val="tabular data"/>
      </w:tblPr>
      <w:tblGrid>
        <w:gridCol w:w="2871"/>
        <w:gridCol w:w="6770"/>
      </w:tblGrid>
      <w:tr w:rsidR="00854820" w:rsidRPr="00854820" w14:paraId="510B457C" w14:textId="77777777" w:rsidTr="00C417FB">
        <w:trPr>
          <w:tblCellSpacing w:w="0" w:type="dxa"/>
        </w:trPr>
        <w:tc>
          <w:tcPr>
            <w:tcW w:w="1489" w:type="pct"/>
            <w:shd w:val="clear" w:color="auto" w:fill="auto"/>
            <w:vAlign w:val="center"/>
            <w:hideMark/>
          </w:tcPr>
          <w:p w14:paraId="649890BF" w14:textId="77777777" w:rsidR="008A2305" w:rsidRPr="00C417FB" w:rsidRDefault="00854820" w:rsidP="00854820">
            <w:pPr>
              <w:rPr>
                <w:rFonts w:ascii="Calibri" w:eastAsia="Times New Roman" w:hAnsi="Calibri" w:cs="Calibri"/>
                <w:b/>
                <w:bCs/>
                <w:color w:val="B10F58"/>
                <w:sz w:val="32"/>
                <w:szCs w:val="32"/>
                <w:u w:val="single"/>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proofErr w:type="spellStart"/>
            <w:r w:rsidRPr="00854820">
              <w:rPr>
                <w:rFonts w:ascii="Calibri" w:eastAsia="Times New Roman" w:hAnsi="Calibri" w:cs="Calibri"/>
                <w:b/>
                <w:bCs/>
                <w:color w:val="B10F58"/>
                <w:sz w:val="32"/>
                <w:szCs w:val="32"/>
                <w:u w:val="single"/>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Οι</w:t>
            </w:r>
            <w:proofErr w:type="spellEnd"/>
            <w:r w:rsidRPr="00854820">
              <w:rPr>
                <w:rFonts w:ascii="Calibri" w:eastAsia="Times New Roman" w:hAnsi="Calibri" w:cs="Calibri"/>
                <w:b/>
                <w:bCs/>
                <w:color w:val="B10F58"/>
                <w:sz w:val="32"/>
                <w:szCs w:val="32"/>
                <w:u w:val="single"/>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proofErr w:type="spellStart"/>
            <w:r w:rsidRPr="00854820">
              <w:rPr>
                <w:rFonts w:ascii="Calibri" w:eastAsia="Times New Roman" w:hAnsi="Calibri" w:cs="Calibri"/>
                <w:b/>
                <w:bCs/>
                <w:color w:val="B10F58"/>
                <w:sz w:val="32"/>
                <w:szCs w:val="32"/>
                <w:u w:val="single"/>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θέσεις</w:t>
            </w:r>
            <w:proofErr w:type="spellEnd"/>
            <w:r w:rsidRPr="00854820">
              <w:rPr>
                <w:rFonts w:ascii="Calibri" w:eastAsia="Times New Roman" w:hAnsi="Calibri" w:cs="Calibri"/>
                <w:b/>
                <w:bCs/>
                <w:color w:val="B10F58"/>
                <w:sz w:val="32"/>
                <w:szCs w:val="32"/>
                <w:u w:val="single"/>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proofErr w:type="spellStart"/>
            <w:r w:rsidRPr="00854820">
              <w:rPr>
                <w:rFonts w:ascii="Calibri" w:eastAsia="Times New Roman" w:hAnsi="Calibri" w:cs="Calibri"/>
                <w:b/>
                <w:bCs/>
                <w:color w:val="B10F58"/>
                <w:sz w:val="32"/>
                <w:szCs w:val="32"/>
                <w:u w:val="single"/>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των</w:t>
            </w:r>
            <w:proofErr w:type="spellEnd"/>
          </w:p>
          <w:p w14:paraId="53D5EC5F" w14:textId="0B981634" w:rsidR="00854820" w:rsidRPr="00854820" w:rsidRDefault="00854820" w:rsidP="00854820">
            <w:pPr>
              <w:rPr>
                <w:rFonts w:ascii="Calibri" w:eastAsia="Times New Roman" w:hAnsi="Calibri" w:cs="Calibri"/>
                <w:b/>
                <w:bCs/>
                <w:color w:val="B10F58"/>
                <w:sz w:val="32"/>
                <w:szCs w:val="32"/>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r w:rsidRPr="00854820">
              <w:rPr>
                <w:rFonts w:ascii="Calibri" w:eastAsia="Times New Roman" w:hAnsi="Calibri" w:cs="Calibri"/>
                <w:b/>
                <w:bCs/>
                <w:color w:val="B10F58"/>
                <w:sz w:val="32"/>
                <w:szCs w:val="32"/>
                <w:u w:val="single"/>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πα</w:t>
            </w:r>
            <w:proofErr w:type="spellStart"/>
            <w:r w:rsidRPr="00854820">
              <w:rPr>
                <w:rFonts w:ascii="Calibri" w:eastAsia="Times New Roman" w:hAnsi="Calibri" w:cs="Calibri"/>
                <w:b/>
                <w:bCs/>
                <w:color w:val="B10F58"/>
                <w:sz w:val="32"/>
                <w:szCs w:val="32"/>
                <w:u w:val="single"/>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ικτών</w:t>
            </w:r>
            <w:proofErr w:type="spellEnd"/>
          </w:p>
        </w:tc>
        <w:tc>
          <w:tcPr>
            <w:tcW w:w="3511" w:type="pct"/>
            <w:shd w:val="clear" w:color="auto" w:fill="auto"/>
            <w:vAlign w:val="center"/>
            <w:hideMark/>
          </w:tcPr>
          <w:p w14:paraId="50D9DD4A" w14:textId="5E68E3F4" w:rsidR="00854820" w:rsidRPr="00C01AF7" w:rsidRDefault="00854820" w:rsidP="00854820">
            <w:pPr>
              <w:rPr>
                <w:rFonts w:ascii="Calibri" w:eastAsia="Times New Roman" w:hAnsi="Calibri" w:cs="Calibri"/>
                <w:b/>
                <w:bCs/>
                <w:color w:val="B10F58"/>
                <w:sz w:val="36"/>
                <w:szCs w:val="36"/>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r w:rsidRPr="00854820">
              <w:rPr>
                <w:rFonts w:ascii="Calibri" w:eastAsia="Times New Roman" w:hAnsi="Calibri" w:cs="Calibri"/>
                <w:color w:val="B10F58"/>
                <w:sz w:val="32"/>
                <w:szCs w:val="32"/>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w:t>
            </w:r>
          </w:p>
        </w:tc>
      </w:tr>
      <w:tr w:rsidR="00854820" w:rsidRPr="00BE178A" w14:paraId="19A8D390" w14:textId="77777777" w:rsidTr="00C417FB">
        <w:trPr>
          <w:tblCellSpacing w:w="0" w:type="dxa"/>
        </w:trPr>
        <w:tc>
          <w:tcPr>
            <w:tcW w:w="1489" w:type="pct"/>
            <w:shd w:val="clear" w:color="auto" w:fill="FFFFFF"/>
            <w:vAlign w:val="center"/>
            <w:hideMark/>
          </w:tcPr>
          <w:p w14:paraId="38758B93" w14:textId="216EAB6F" w:rsidR="00854820" w:rsidRPr="00854820" w:rsidRDefault="00854820" w:rsidP="00854820">
            <w:pPr>
              <w:rPr>
                <w:rFonts w:ascii="Calibri" w:eastAsia="Times New Roman" w:hAnsi="Calibri" w:cs="Calibri"/>
                <w:sz w:val="32"/>
                <w:szCs w:val="32"/>
              </w:rPr>
            </w:pPr>
            <w:r w:rsidRPr="00854820">
              <w:rPr>
                <w:rFonts w:ascii="Calibri" w:eastAsia="Times New Roman" w:hAnsi="Calibri" w:cs="Calibri"/>
                <w:noProof/>
                <w:sz w:val="32"/>
                <w:szCs w:val="32"/>
              </w:rPr>
              <w:drawing>
                <wp:inline distT="0" distB="0" distL="0" distR="0" wp14:anchorId="02BDA459" wp14:editId="7AA61182">
                  <wp:extent cx="1607582" cy="2164715"/>
                  <wp:effectExtent l="0" t="0" r="0" b="6985"/>
                  <wp:docPr id="5" name="Picture 5" descr="Μπάσκε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πάσκε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9432" cy="2194138"/>
                          </a:xfrm>
                          <a:prstGeom prst="rect">
                            <a:avLst/>
                          </a:prstGeom>
                          <a:noFill/>
                          <a:ln>
                            <a:noFill/>
                          </a:ln>
                        </pic:spPr>
                      </pic:pic>
                    </a:graphicData>
                  </a:graphic>
                </wp:inline>
              </w:drawing>
            </w:r>
          </w:p>
        </w:tc>
        <w:tc>
          <w:tcPr>
            <w:tcW w:w="3511" w:type="pct"/>
            <w:shd w:val="clear" w:color="auto" w:fill="FFFFFF"/>
            <w:vAlign w:val="center"/>
            <w:hideMark/>
          </w:tcPr>
          <w:p w14:paraId="107864F7" w14:textId="77777777" w:rsidR="00854820" w:rsidRPr="00854820" w:rsidRDefault="00854820" w:rsidP="00854820">
            <w:pPr>
              <w:rPr>
                <w:rFonts w:ascii="Calibri" w:eastAsia="Times New Roman" w:hAnsi="Calibri" w:cs="Calibri"/>
                <w:sz w:val="32"/>
                <w:szCs w:val="32"/>
                <w:lang w:val="el-GR"/>
              </w:rPr>
            </w:pPr>
            <w:r w:rsidRPr="00854820">
              <w:rPr>
                <w:rFonts w:ascii="Calibri" w:eastAsia="Times New Roman" w:hAnsi="Calibri" w:cs="Calibri"/>
                <w:b/>
                <w:bCs/>
                <w:color w:val="D60093"/>
                <w:sz w:val="32"/>
                <w:szCs w:val="32"/>
                <w:lang w:val="el-GR"/>
              </w:rPr>
              <w:t>1</w:t>
            </w:r>
            <w:r w:rsidRPr="00854820">
              <w:rPr>
                <w:rFonts w:ascii="Calibri" w:eastAsia="Times New Roman" w:hAnsi="Calibri" w:cs="Calibri"/>
                <w:color w:val="D60093"/>
                <w:sz w:val="32"/>
                <w:szCs w:val="32"/>
                <w:lang w:val="el-GR"/>
              </w:rPr>
              <w:t>.</w:t>
            </w:r>
            <w:r w:rsidRPr="00854820">
              <w:rPr>
                <w:rFonts w:ascii="Calibri" w:eastAsia="Times New Roman" w:hAnsi="Calibri" w:cs="Calibri"/>
                <w:color w:val="D60093"/>
                <w:sz w:val="32"/>
                <w:szCs w:val="32"/>
              </w:rPr>
              <w:t> </w:t>
            </w:r>
            <w:r w:rsidRPr="00854820">
              <w:rPr>
                <w:rFonts w:ascii="Calibri" w:eastAsia="Times New Roman"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rPr>
              <w:t xml:space="preserve">Πλέι - </w:t>
            </w:r>
            <w:proofErr w:type="spellStart"/>
            <w:r w:rsidRPr="00854820">
              <w:rPr>
                <w:rFonts w:ascii="Calibri" w:eastAsia="Times New Roman"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path w14:path="circle">
                      <w14:fillToRect w14:l="50000" w14:t="50000" w14:r="50000" w14:b="50000"/>
                    </w14:path>
                  </w14:gradFill>
                </w14:textFill>
              </w:rPr>
              <w:t>μέικερ</w:t>
            </w:r>
            <w:proofErr w:type="spellEnd"/>
            <w:r w:rsidRPr="00854820">
              <w:rPr>
                <w:rFonts w:ascii="Calibri" w:eastAsia="Times New Roman" w:hAnsi="Calibri" w:cs="Calibri"/>
                <w:b/>
                <w:bCs/>
                <w:color w:val="D60093"/>
                <w:sz w:val="32"/>
                <w:szCs w:val="32"/>
                <w:lang w:val="el-GR"/>
              </w:rPr>
              <w:t>:</w:t>
            </w:r>
            <w:r w:rsidRPr="00854820">
              <w:rPr>
                <w:rFonts w:ascii="Calibri" w:eastAsia="Times New Roman" w:hAnsi="Calibri" w:cs="Calibri"/>
                <w:b/>
                <w:bCs/>
                <w:color w:val="C00000"/>
                <w:sz w:val="32"/>
                <w:szCs w:val="32"/>
                <w:lang w:val="el-GR"/>
              </w:rPr>
              <w:t xml:space="preserve"> </w:t>
            </w:r>
            <w:r w:rsidRPr="00854820">
              <w:rPr>
                <w:rFonts w:ascii="Calibri" w:eastAsia="Times New Roman" w:hAnsi="Calibri" w:cs="Calibri"/>
                <w:sz w:val="32"/>
                <w:szCs w:val="32"/>
                <w:lang w:val="el-GR"/>
              </w:rPr>
              <w:t>Ο οργανωτής του παιχνιδιού. Είναι πολύ καλός χειριστής της μπάλας, δίνει το ρυθμό του παιχνιδιού και καθοδηγεί τους συμπαίκτες του.</w:t>
            </w:r>
          </w:p>
          <w:p w14:paraId="18D8E3D1" w14:textId="77777777" w:rsidR="000822A7" w:rsidRDefault="00854820" w:rsidP="00854820">
            <w:pPr>
              <w:rPr>
                <w:rFonts w:ascii="Calibri" w:eastAsia="Times New Roman" w:hAnsi="Calibri" w:cs="Calibri"/>
                <w:sz w:val="32"/>
                <w:szCs w:val="32"/>
                <w:lang w:val="el-GR"/>
              </w:rPr>
            </w:pPr>
            <w:r w:rsidRPr="00854820">
              <w:rPr>
                <w:rFonts w:ascii="Calibri" w:eastAsia="Times New Roman" w:hAnsi="Calibri" w:cs="Calibri"/>
                <w:b/>
                <w:bCs/>
                <w:color w:val="D60093"/>
                <w:sz w:val="32"/>
                <w:szCs w:val="32"/>
                <w:lang w:val="el-GR"/>
              </w:rPr>
              <w:t>2.</w:t>
            </w:r>
            <w:r w:rsidRPr="00854820">
              <w:rPr>
                <w:rFonts w:ascii="Calibri" w:eastAsia="Times New Roman" w:hAnsi="Calibri" w:cs="Calibri"/>
                <w:b/>
                <w:bCs/>
                <w:color w:val="D60093"/>
                <w:sz w:val="32"/>
                <w:szCs w:val="32"/>
              </w:rPr>
              <w:t> </w:t>
            </w:r>
            <w:r w:rsidRPr="00854820">
              <w:rPr>
                <w:rFonts w:ascii="Calibri" w:eastAsia="Times New Roman"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0" w14:scaled="0"/>
                  </w14:gradFill>
                </w14:textFill>
              </w:rPr>
              <w:t>Γκαρντ:</w:t>
            </w:r>
            <w:r w:rsidRPr="00854820">
              <w:rPr>
                <w:rFonts w:ascii="Calibri" w:eastAsia="Times New Roman" w:hAnsi="Calibri" w:cs="Calibri"/>
                <w:color w:val="D60093"/>
                <w:sz w:val="32"/>
                <w:szCs w:val="32"/>
                <w:lang w:val="el-GR"/>
              </w:rPr>
              <w:t xml:space="preserve"> </w:t>
            </w:r>
            <w:r w:rsidRPr="00854820">
              <w:rPr>
                <w:rFonts w:ascii="Calibri" w:eastAsia="Times New Roman" w:hAnsi="Calibri" w:cs="Calibri"/>
                <w:sz w:val="32"/>
                <w:szCs w:val="32"/>
                <w:lang w:val="el-GR"/>
              </w:rPr>
              <w:t xml:space="preserve">Βοηθάει τον πλέι - </w:t>
            </w:r>
            <w:proofErr w:type="spellStart"/>
            <w:r w:rsidRPr="00854820">
              <w:rPr>
                <w:rFonts w:ascii="Calibri" w:eastAsia="Times New Roman" w:hAnsi="Calibri" w:cs="Calibri"/>
                <w:sz w:val="32"/>
                <w:szCs w:val="32"/>
                <w:lang w:val="el-GR"/>
              </w:rPr>
              <w:t>μέικερ</w:t>
            </w:r>
            <w:proofErr w:type="spellEnd"/>
            <w:r w:rsidRPr="00854820">
              <w:rPr>
                <w:rFonts w:ascii="Calibri" w:eastAsia="Times New Roman" w:hAnsi="Calibri" w:cs="Calibri"/>
                <w:sz w:val="32"/>
                <w:szCs w:val="32"/>
                <w:lang w:val="el-GR"/>
              </w:rPr>
              <w:t xml:space="preserve"> στην οργάνωση του παιχνιδιού, είναι καλός σουτέρ.</w:t>
            </w:r>
          </w:p>
          <w:p w14:paraId="4AFBF2AA" w14:textId="62D8238E" w:rsidR="00854820" w:rsidRPr="00854820" w:rsidRDefault="00854820" w:rsidP="00854820">
            <w:pPr>
              <w:rPr>
                <w:rFonts w:ascii="Calibri" w:eastAsia="Times New Roman" w:hAnsi="Calibri" w:cs="Calibri"/>
                <w:sz w:val="32"/>
                <w:szCs w:val="32"/>
                <w:lang w:val="el-GR"/>
              </w:rPr>
            </w:pPr>
            <w:r w:rsidRPr="00622ADA">
              <w:rPr>
                <w:rFonts w:ascii="Calibri" w:eastAsia="Times New Roman"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8900000" w14:scaled="0"/>
                  </w14:gradFill>
                </w14:textFill>
              </w:rPr>
              <w:t>3</w:t>
            </w:r>
            <w:r w:rsidR="009C2C36" w:rsidRPr="00622ADA">
              <w:rPr>
                <w:rFonts w:ascii="Calibri" w:eastAsia="Times New Roman"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8900000" w14:scaled="0"/>
                  </w14:gradFill>
                </w14:textFill>
              </w:rPr>
              <w:t>,4</w:t>
            </w:r>
            <w:r w:rsidR="009C2C36" w:rsidRPr="00622ADA">
              <w:rPr>
                <w:rFonts w:ascii="Calibri" w:eastAsia="Times New Roman" w:hAnsi="Calibri" w:cs="Calibri"/>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8900000" w14:scaled="0"/>
                  </w14:gradFill>
                </w14:textFill>
              </w:rPr>
              <w:t xml:space="preserve">. </w:t>
            </w:r>
            <w:r w:rsidRPr="00622ADA">
              <w:rPr>
                <w:rFonts w:ascii="Calibri" w:eastAsia="Times New Roman"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8900000" w14:scaled="0"/>
                  </w14:gradFill>
                </w14:textFill>
              </w:rPr>
              <w:t>Φόργουορντ</w:t>
            </w:r>
            <w:r w:rsidRPr="00854820">
              <w:rPr>
                <w:rFonts w:ascii="Calibri" w:eastAsia="Times New Roman" w:hAnsi="Calibri" w:cs="Calibri"/>
                <w:sz w:val="32"/>
                <w:szCs w:val="32"/>
                <w:lang w:val="el-GR"/>
              </w:rPr>
              <w:t>: Είναι πολύ καλοί σουτέρ και αποτελούν το συνδετικό κρίκο μεταξύ του γκαρντ και του σέντερ.</w:t>
            </w:r>
          </w:p>
          <w:p w14:paraId="3E994996" w14:textId="77777777" w:rsidR="00854820" w:rsidRPr="00854820" w:rsidRDefault="00854820" w:rsidP="00854820">
            <w:pPr>
              <w:rPr>
                <w:rFonts w:ascii="Calibri" w:eastAsia="Times New Roman" w:hAnsi="Calibri" w:cs="Calibri"/>
                <w:sz w:val="32"/>
                <w:szCs w:val="32"/>
                <w:lang w:val="el-GR"/>
              </w:rPr>
            </w:pPr>
            <w:r w:rsidRPr="00854820">
              <w:rPr>
                <w:rFonts w:ascii="Calibri" w:eastAsia="Times New Roman"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8900000" w14:scaled="0"/>
                  </w14:gradFill>
                </w14:textFill>
              </w:rPr>
              <w:lastRenderedPageBreak/>
              <w:t>5</w:t>
            </w:r>
            <w:r w:rsidRPr="00854820">
              <w:rPr>
                <w:rFonts w:ascii="Calibri" w:eastAsia="Times New Roman" w:hAnsi="Calibri" w:cs="Calibri"/>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8900000" w14:scaled="0"/>
                  </w14:gradFill>
                </w14:textFill>
              </w:rPr>
              <w:t>.</w:t>
            </w:r>
            <w:r w:rsidRPr="00854820">
              <w:rPr>
                <w:rFonts w:ascii="Calibri" w:eastAsia="Times New Roman" w:hAnsi="Calibri" w:cs="Calibri"/>
                <w:color w:val="D60093"/>
                <w:sz w:val="32"/>
                <w:szCs w:val="32"/>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8900000" w14:scaled="0"/>
                  </w14:gradFill>
                </w14:textFill>
              </w:rPr>
              <w:t> </w:t>
            </w:r>
            <w:r w:rsidRPr="00854820">
              <w:rPr>
                <w:rFonts w:ascii="Calibri" w:eastAsia="Times New Roman" w:hAnsi="Calibri" w:cs="Calibri"/>
                <w:b/>
                <w:bCs/>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8900000" w14:scaled="0"/>
                  </w14:gradFill>
                </w14:textFill>
              </w:rPr>
              <w:t>Σέντερ:</w:t>
            </w:r>
            <w:r w:rsidRPr="00854820">
              <w:rPr>
                <w:rFonts w:ascii="Calibri" w:eastAsia="Times New Roman" w:hAnsi="Calibri" w:cs="Calibri"/>
                <w:color w:val="D60093"/>
                <w:sz w:val="32"/>
                <w:szCs w:val="32"/>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8900000" w14:scaled="0"/>
                  </w14:gradFill>
                </w14:textFill>
              </w:rPr>
              <w:t xml:space="preserve"> </w:t>
            </w:r>
            <w:r w:rsidRPr="00854820">
              <w:rPr>
                <w:rFonts w:ascii="Calibri" w:eastAsia="Times New Roman" w:hAnsi="Calibri" w:cs="Calibri"/>
                <w:sz w:val="32"/>
                <w:szCs w:val="32"/>
                <w:lang w:val="el-GR"/>
              </w:rPr>
              <w:t>Ο ψηλότερος παίκτης της ομάδας, προστατεύει το καλάθι από τα κοντινά σουτ και προσπαθεί να κερδίσει τα ριμπάουντ.</w:t>
            </w:r>
          </w:p>
        </w:tc>
      </w:tr>
    </w:tbl>
    <w:p w14:paraId="53E1EE09" w14:textId="2F2B8ABD" w:rsidR="008D16AD" w:rsidRPr="00E74B3F" w:rsidRDefault="008E5177">
      <w:pPr>
        <w:rPr>
          <w:rStyle w:val="title1"/>
          <w:rFonts w:ascii="Calibri" w:hAnsi="Calibri" w:cs="Calibri"/>
          <w:b/>
          <w:bCs/>
          <w:color w:val="B10F58"/>
          <w:sz w:val="32"/>
          <w:szCs w:val="32"/>
          <w:u w:val="single"/>
          <w:shd w:val="clear" w:color="auto" w:fill="FFFFFF"/>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r w:rsidRPr="00E74B3F">
        <w:rPr>
          <w:rStyle w:val="title1"/>
          <w:rFonts w:ascii="Calibri" w:hAnsi="Calibri" w:cs="Calibri"/>
          <w:b/>
          <w:bCs/>
          <w:color w:val="B10F58"/>
          <w:sz w:val="32"/>
          <w:szCs w:val="32"/>
          <w:u w:val="single"/>
          <w:shd w:val="clear" w:color="auto" w:fill="FFFFFF"/>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lastRenderedPageBreak/>
        <w:t>Παραβάσεις κατά τη διάρκεια του παιχνιδιού</w:t>
      </w:r>
    </w:p>
    <w:p w14:paraId="765B5564" w14:textId="62B19626" w:rsidR="00C01AF7" w:rsidRPr="00C01AF7" w:rsidRDefault="008E5177" w:rsidP="00C01AF7">
      <w:pPr>
        <w:rPr>
          <w:rFonts w:ascii="Calibri" w:eastAsia="Times New Roman" w:hAnsi="Calibri" w:cs="Calibri"/>
          <w:color w:val="000000"/>
          <w:sz w:val="32"/>
          <w:szCs w:val="32"/>
          <w:lang w:val="el-GR"/>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8D16AD">
        <w:rPr>
          <w:rStyle w:val="indent"/>
          <w:rFonts w:ascii="Calibri" w:hAnsi="Calibri" w:cs="Calibri"/>
          <w:color w:val="000000"/>
          <w:sz w:val="32"/>
          <w:szCs w:val="32"/>
          <w:shd w:val="clear" w:color="auto" w:fill="FFFFFF"/>
        </w:rPr>
        <w:t>O</w:t>
      </w:r>
      <w:r w:rsidRPr="008D16AD">
        <w:rPr>
          <w:rStyle w:val="indent"/>
          <w:rFonts w:ascii="Calibri" w:hAnsi="Calibri" w:cs="Calibri"/>
          <w:color w:val="000000"/>
          <w:sz w:val="32"/>
          <w:szCs w:val="32"/>
          <w:shd w:val="clear" w:color="auto" w:fill="FFFFFF"/>
          <w:lang w:val="el-GR"/>
        </w:rPr>
        <w:t xml:space="preserve"> παίκτης που έχει στην </w:t>
      </w:r>
      <w:r w:rsidRPr="00863A9B">
        <w:rPr>
          <w:rStyle w:val="indent"/>
          <w:rFonts w:ascii="Calibri" w:hAnsi="Calibri" w:cs="Calibri"/>
          <w:b/>
          <w:bCs/>
          <w:color w:val="26DFF8"/>
          <w:sz w:val="32"/>
          <w:szCs w:val="32"/>
          <w:shd w:val="clear" w:color="auto" w:fill="FFFFFF"/>
          <w:lang w:val="el-GR"/>
          <w14:textFill>
            <w14:gradFill>
              <w14:gsLst>
                <w14:gs w14:pos="0">
                  <w14:srgbClr w14:val="26DFF8">
                    <w14:shade w14:val="30000"/>
                    <w14:satMod w14:val="115000"/>
                  </w14:srgbClr>
                </w14:gs>
                <w14:gs w14:pos="50000">
                  <w14:srgbClr w14:val="26DFF8">
                    <w14:shade w14:val="67500"/>
                    <w14:satMod w14:val="115000"/>
                  </w14:srgbClr>
                </w14:gs>
                <w14:gs w14:pos="100000">
                  <w14:srgbClr w14:val="26DFF8">
                    <w14:shade w14:val="100000"/>
                    <w14:satMod w14:val="115000"/>
                  </w14:srgbClr>
                </w14:gs>
              </w14:gsLst>
              <w14:path w14:path="circle">
                <w14:fillToRect w14:l="50000" w14:t="50000" w14:r="50000" w14:b="50000"/>
              </w14:path>
            </w14:gradFill>
          </w14:textFill>
        </w:rPr>
        <w:t>κατοχή του την μπάλα</w:t>
      </w:r>
      <w:r w:rsidRPr="00863A9B">
        <w:rPr>
          <w:rStyle w:val="indent"/>
          <w:rFonts w:ascii="Calibri" w:hAnsi="Calibri" w:cs="Calibri"/>
          <w:color w:val="26DFF8"/>
          <w:sz w:val="32"/>
          <w:szCs w:val="32"/>
          <w:shd w:val="clear" w:color="auto" w:fill="FFFFFF"/>
          <w:lang w:val="el-GR"/>
          <w14:textFill>
            <w14:gradFill>
              <w14:gsLst>
                <w14:gs w14:pos="0">
                  <w14:srgbClr w14:val="26DFF8">
                    <w14:shade w14:val="30000"/>
                    <w14:satMod w14:val="115000"/>
                  </w14:srgbClr>
                </w14:gs>
                <w14:gs w14:pos="50000">
                  <w14:srgbClr w14:val="26DFF8">
                    <w14:shade w14:val="67500"/>
                    <w14:satMod w14:val="115000"/>
                  </w14:srgbClr>
                </w14:gs>
                <w14:gs w14:pos="100000">
                  <w14:srgbClr w14:val="26DFF8">
                    <w14:shade w14:val="100000"/>
                    <w14:satMod w14:val="115000"/>
                  </w14:srgbClr>
                </w14:gs>
              </w14:gsLst>
              <w14:path w14:path="circle">
                <w14:fillToRect w14:l="50000" w14:t="50000" w14:r="50000" w14:b="50000"/>
              </w14:path>
            </w14:gradFill>
          </w14:textFill>
        </w:rPr>
        <w:t xml:space="preserve"> </w:t>
      </w:r>
      <w:r w:rsidRPr="008D16AD">
        <w:rPr>
          <w:rStyle w:val="indent"/>
          <w:rFonts w:ascii="Calibri" w:hAnsi="Calibri" w:cs="Calibri"/>
          <w:color w:val="000000"/>
          <w:sz w:val="32"/>
          <w:szCs w:val="32"/>
          <w:shd w:val="clear" w:color="auto" w:fill="FFFFFF"/>
          <w:lang w:val="el-GR"/>
        </w:rPr>
        <w:t xml:space="preserve">έχει δικαίωμα να παίξει με ντρίμπλα, πάσα ή σουτ μέσα σε </w:t>
      </w:r>
      <w:r w:rsidRPr="00863A9B">
        <w:rPr>
          <w:rStyle w:val="indent"/>
          <w:rFonts w:ascii="Calibri" w:hAnsi="Calibri" w:cs="Calibri"/>
          <w:b/>
          <w:bCs/>
          <w:color w:val="26DFF8"/>
          <w:sz w:val="32"/>
          <w:szCs w:val="32"/>
          <w:shd w:val="clear" w:color="auto" w:fill="FFFFFF"/>
          <w:lang w:val="el-GR"/>
          <w14:textFill>
            <w14:gradFill>
              <w14:gsLst>
                <w14:gs w14:pos="0">
                  <w14:srgbClr w14:val="26DFF8">
                    <w14:shade w14:val="30000"/>
                    <w14:satMod w14:val="115000"/>
                  </w14:srgbClr>
                </w14:gs>
                <w14:gs w14:pos="50000">
                  <w14:srgbClr w14:val="26DFF8">
                    <w14:shade w14:val="67500"/>
                    <w14:satMod w14:val="115000"/>
                  </w14:srgbClr>
                </w14:gs>
                <w14:gs w14:pos="100000">
                  <w14:srgbClr w14:val="26DFF8">
                    <w14:shade w14:val="100000"/>
                    <w14:satMod w14:val="115000"/>
                  </w14:srgbClr>
                </w14:gs>
              </w14:gsLst>
              <w14:path w14:path="circle">
                <w14:fillToRect w14:l="50000" w14:t="50000" w14:r="50000" w14:b="50000"/>
              </w14:path>
            </w14:gradFill>
          </w14:textFill>
        </w:rPr>
        <w:t>5 δευτερόλεπτα</w:t>
      </w:r>
      <w:r w:rsidRPr="00472EC2">
        <w:rPr>
          <w:rStyle w:val="indent"/>
          <w:rFonts w:ascii="Calibri" w:hAnsi="Calibri" w:cs="Calibri"/>
          <w:color w:val="0070C0"/>
          <w:sz w:val="32"/>
          <w:szCs w:val="32"/>
          <w:shd w:val="clear" w:color="auto" w:fill="FFFFFF"/>
          <w:lang w:val="el-GR"/>
        </w:rPr>
        <w:t xml:space="preserve">. </w:t>
      </w:r>
      <w:r w:rsidRPr="008D16AD">
        <w:rPr>
          <w:rStyle w:val="indent"/>
          <w:rFonts w:ascii="Calibri" w:hAnsi="Calibri" w:cs="Calibri"/>
          <w:color w:val="000000"/>
          <w:sz w:val="32"/>
          <w:szCs w:val="32"/>
          <w:shd w:val="clear" w:color="auto" w:fill="FFFFFF"/>
          <w:lang w:val="el-GR"/>
        </w:rPr>
        <w:t>Αν περάσει αυτός ο χρόνος, οι διαιτητές καταλογίζουν φάουλ και η μπάλα παραχωρείται στην αντίπαλη ομάδα.</w:t>
      </w:r>
      <w:r w:rsidR="00C01AF7" w:rsidRPr="00C01AF7">
        <w:rPr>
          <w:rFonts w:ascii="Calibri" w:eastAsia="Times New Roman" w:hAnsi="Calibri" w:cs="Calibri"/>
          <w:color w:val="000000"/>
          <w:sz w:val="32"/>
          <w:szCs w:val="32"/>
          <w:lang w:val="el-GR"/>
        </w:rPr>
        <w:t xml:space="preserve"> </w:t>
      </w:r>
      <w:r w:rsidR="00C01AF7" w:rsidRPr="008E5177">
        <w:rPr>
          <w:rFonts w:ascii="Calibri" w:eastAsia="Times New Roman" w:hAnsi="Calibri" w:cs="Calibri"/>
          <w:color w:val="000000"/>
          <w:sz w:val="32"/>
          <w:szCs w:val="32"/>
          <w:lang w:val="el-GR"/>
        </w:rPr>
        <w:t xml:space="preserve">Η ομάδα που θα πάρει την μπάλα στην </w:t>
      </w:r>
      <w:r w:rsidR="00C01AF7" w:rsidRPr="008E5177">
        <w:rPr>
          <w:rFonts w:ascii="Calibri" w:eastAsia="Times New Roman" w:hAnsi="Calibri" w:cs="Calibri"/>
          <w:b/>
          <w:bCs/>
          <w:color w:val="2E74B5" w:themeColor="accent5" w:themeShade="BF"/>
          <w:sz w:val="32"/>
          <w:szCs w:val="32"/>
          <w:lang w:val="el-GR"/>
        </w:rPr>
        <w:t xml:space="preserve">κατοχή της </w:t>
      </w:r>
      <w:r w:rsidR="00C01AF7" w:rsidRPr="00292D19">
        <w:rPr>
          <w:rFonts w:ascii="Calibri" w:eastAsia="Times New Roman" w:hAnsi="Calibri" w:cs="Calibri"/>
          <w:color w:val="000000" w:themeColor="text1"/>
          <w:sz w:val="32"/>
          <w:szCs w:val="32"/>
          <w:lang w:val="el-GR"/>
        </w:rPr>
        <w:t>έχει στη διάθεσή της</w:t>
      </w:r>
      <w:r w:rsidR="00C01AF7" w:rsidRPr="00292D19">
        <w:rPr>
          <w:rFonts w:ascii="Calibri" w:eastAsia="Times New Roman" w:hAnsi="Calibri" w:cs="Calibri"/>
          <w:b/>
          <w:bCs/>
          <w:color w:val="000000" w:themeColor="text1"/>
          <w:sz w:val="32"/>
          <w:szCs w:val="32"/>
          <w:lang w:val="el-GR"/>
        </w:rPr>
        <w:t xml:space="preserve"> </w:t>
      </w:r>
      <w:r w:rsidR="00C01AF7" w:rsidRPr="008E5177">
        <w:rPr>
          <w:rFonts w:ascii="Calibri" w:eastAsia="Times New Roman" w:hAnsi="Calibri" w:cs="Calibri"/>
          <w:b/>
          <w:bCs/>
          <w:color w:val="2E74B5" w:themeColor="accent5" w:themeShade="BF"/>
          <w:sz w:val="32"/>
          <w:szCs w:val="32"/>
          <w:lang w:val="el-GR"/>
        </w:rPr>
        <w:t>8 δευτερόλεπτα</w:t>
      </w:r>
      <w:r w:rsidR="00C01AF7" w:rsidRPr="008E5177">
        <w:rPr>
          <w:rFonts w:ascii="Calibri" w:eastAsia="Times New Roman" w:hAnsi="Calibri" w:cs="Calibri"/>
          <w:color w:val="2E74B5" w:themeColor="accent5" w:themeShade="BF"/>
          <w:sz w:val="32"/>
          <w:szCs w:val="32"/>
          <w:lang w:val="el-GR"/>
        </w:rPr>
        <w:t xml:space="preserve"> </w:t>
      </w:r>
      <w:r w:rsidR="00C01AF7" w:rsidRPr="008E5177">
        <w:rPr>
          <w:rFonts w:ascii="Calibri" w:eastAsia="Times New Roman" w:hAnsi="Calibri" w:cs="Calibri"/>
          <w:color w:val="000000"/>
          <w:sz w:val="32"/>
          <w:szCs w:val="32"/>
          <w:lang w:val="el-GR"/>
        </w:rPr>
        <w:t xml:space="preserve">για να περάσει τη μεσαία γραμμή και συνολικά </w:t>
      </w:r>
      <w:r w:rsidR="00C01AF7" w:rsidRPr="006D7754">
        <w:rPr>
          <w:rFonts w:ascii="Calibri" w:eastAsia="Times New Roman" w:hAnsi="Calibri" w:cs="Calibri"/>
          <w:b/>
          <w:bCs/>
          <w:color w:val="92D050"/>
          <w:sz w:val="32"/>
          <w:szCs w:val="32"/>
          <w:lang w:val="el-GR"/>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 xml:space="preserve">24’’ για να εκδηλώσει </w:t>
      </w:r>
      <w:r w:rsidR="00C01AF7" w:rsidRPr="00C01AF7">
        <w:rPr>
          <w:rFonts w:ascii="Calibri" w:eastAsia="Times New Roman" w:hAnsi="Calibri" w:cs="Calibri"/>
          <w:b/>
          <w:bCs/>
          <w:color w:val="92D050"/>
          <w:sz w:val="32"/>
          <w:szCs w:val="32"/>
          <w:lang w:val="el-GR"/>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επίθεση</w:t>
      </w:r>
      <w:r w:rsidR="00C01AF7" w:rsidRPr="00C01AF7">
        <w:rPr>
          <w:rFonts w:ascii="Calibri" w:eastAsia="Times New Roman" w:hAnsi="Calibri" w:cs="Calibri"/>
          <w:color w:val="92D050"/>
          <w:sz w:val="32"/>
          <w:szCs w:val="32"/>
          <w:lang w:val="el-GR"/>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w:t>
      </w:r>
    </w:p>
    <w:p w14:paraId="78B1B6F5" w14:textId="3A30A218" w:rsidR="000822A7" w:rsidRDefault="008E5177" w:rsidP="000822A7">
      <w:pPr>
        <w:rPr>
          <w:rFonts w:ascii="Calibri" w:eastAsia="Times New Roman" w:hAnsi="Calibri" w:cs="Calibri"/>
          <w:b/>
          <w:bCs/>
          <w:color w:val="C00000"/>
          <w:sz w:val="32"/>
          <w:szCs w:val="32"/>
          <w:u w:val="single"/>
          <w:lang w:val="el-G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0800000" w14:scaled="0"/>
            </w14:gradFill>
          </w14:textFill>
        </w:rPr>
      </w:pPr>
      <w:r w:rsidRPr="008D16AD">
        <w:rPr>
          <w:rFonts w:ascii="Calibri" w:hAnsi="Calibri" w:cs="Calibri"/>
          <w:color w:val="000000"/>
          <w:sz w:val="32"/>
          <w:szCs w:val="32"/>
          <w:lang w:val="el-GR"/>
        </w:rPr>
        <w:br/>
      </w:r>
      <w:r w:rsidRPr="00863A9B">
        <w:rPr>
          <w:rStyle w:val="indent"/>
          <w:rFonts w:ascii="Calibri" w:hAnsi="Calibri" w:cs="Calibri"/>
          <w:b/>
          <w:bCs/>
          <w:color w:val="D60093"/>
          <w:sz w:val="32"/>
          <w:szCs w:val="32"/>
          <w:u w:val="single"/>
          <w:shd w:val="clear" w:color="auto" w:fill="FFFFFF"/>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2700000" w14:scaled="0"/>
            </w14:gradFill>
          </w14:textFill>
        </w:rPr>
        <w:t>Φάουλ</w:t>
      </w:r>
      <w:r w:rsidRPr="00F739B9">
        <w:rPr>
          <w:rStyle w:val="indent"/>
          <w:rFonts w:ascii="Calibri" w:hAnsi="Calibri" w:cs="Calibri"/>
          <w:b/>
          <w:bCs/>
          <w:color w:val="D60093"/>
          <w:sz w:val="32"/>
          <w:szCs w:val="32"/>
          <w:u w:val="single"/>
          <w:shd w:val="clear" w:color="auto" w:fill="FFFFFF"/>
          <w:lang w:val="el-GR"/>
        </w:rPr>
        <w:t xml:space="preserve"> </w:t>
      </w:r>
      <w:r w:rsidRPr="008D16AD">
        <w:rPr>
          <w:rStyle w:val="indent"/>
          <w:rFonts w:ascii="Calibri" w:hAnsi="Calibri" w:cs="Calibri"/>
          <w:color w:val="000000"/>
          <w:sz w:val="32"/>
          <w:szCs w:val="32"/>
          <w:shd w:val="clear" w:color="auto" w:fill="FFFFFF"/>
          <w:lang w:val="el-GR"/>
        </w:rPr>
        <w:t>καταλογίζονται επίσης σε βάρος παικτών που χειρίζονται</w:t>
      </w:r>
      <w:r w:rsidR="00732B6F">
        <w:rPr>
          <w:rStyle w:val="indent"/>
          <w:rFonts w:ascii="Calibri" w:hAnsi="Calibri" w:cs="Calibri"/>
          <w:color w:val="000000"/>
          <w:sz w:val="32"/>
          <w:szCs w:val="32"/>
          <w:shd w:val="clear" w:color="auto" w:fill="FFFFFF"/>
          <w:lang w:val="el-GR"/>
        </w:rPr>
        <w:t xml:space="preserve"> </w:t>
      </w:r>
      <w:r w:rsidRPr="008D16AD">
        <w:rPr>
          <w:rStyle w:val="indent"/>
          <w:rFonts w:ascii="Calibri" w:hAnsi="Calibri" w:cs="Calibri"/>
          <w:color w:val="000000"/>
          <w:sz w:val="32"/>
          <w:szCs w:val="32"/>
          <w:shd w:val="clear" w:color="auto" w:fill="FFFFFF"/>
          <w:lang w:val="el-GR"/>
        </w:rPr>
        <w:t xml:space="preserve">αντικανονικά την μπάλα (π.χ. βήματα με την μπάλα στα χέρια ή εμποδίζουν τις κινήσεις των αντιπάλων </w:t>
      </w:r>
      <w:r w:rsidR="00DF234B">
        <w:rPr>
          <w:rStyle w:val="indent"/>
          <w:rFonts w:ascii="Calibri" w:hAnsi="Calibri" w:cs="Calibri"/>
          <w:color w:val="000000"/>
          <w:sz w:val="32"/>
          <w:szCs w:val="32"/>
          <w:shd w:val="clear" w:color="auto" w:fill="FFFFFF"/>
          <w:lang w:val="el-GR"/>
        </w:rPr>
        <w:t>τους)</w:t>
      </w:r>
      <w:r w:rsidRPr="008D16AD">
        <w:rPr>
          <w:rStyle w:val="indent"/>
          <w:rFonts w:ascii="Calibri" w:hAnsi="Calibri" w:cs="Calibri"/>
          <w:color w:val="000000"/>
          <w:sz w:val="32"/>
          <w:szCs w:val="32"/>
          <w:shd w:val="clear" w:color="auto" w:fill="FFFFFF"/>
          <w:lang w:val="el-GR"/>
        </w:rPr>
        <w:t>.</w:t>
      </w:r>
      <w:r w:rsidR="00292D19" w:rsidRPr="00292D19">
        <w:rPr>
          <w:rFonts w:ascii="Calibri" w:hAnsi="Calibri" w:cs="Calibri"/>
          <w:sz w:val="32"/>
          <w:szCs w:val="32"/>
          <w:lang w:val="el-GR"/>
        </w:rPr>
        <w:t xml:space="preserve"> </w:t>
      </w:r>
      <w:r w:rsidR="00292D19" w:rsidRPr="00292D19">
        <w:rPr>
          <w:rFonts w:ascii="Calibri" w:hAnsi="Calibri" w:cs="Calibri"/>
          <w:color w:val="000000"/>
          <w:sz w:val="32"/>
          <w:szCs w:val="32"/>
          <w:shd w:val="clear" w:color="auto" w:fill="FFFFFF"/>
          <w:lang w:val="el-GR"/>
        </w:rPr>
        <w:t xml:space="preserve">Όταν ένα φάουλ γίνει στην προσπάθεια για σουτ ή όταν μια ομάδα έχει συμπληρώσει </w:t>
      </w:r>
      <w:r w:rsidR="00292D19" w:rsidRPr="00DF234B">
        <w:rPr>
          <w:rFonts w:ascii="Calibri" w:hAnsi="Calibri" w:cs="Calibri"/>
          <w:b/>
          <w:bCs/>
          <w:color w:val="D60093"/>
          <w:sz w:val="32"/>
          <w:szCs w:val="32"/>
          <w:shd w:val="clear" w:color="auto" w:fill="FFFFFF"/>
          <w:lang w:val="el-GR"/>
        </w:rPr>
        <w:t xml:space="preserve">5 </w:t>
      </w:r>
      <w:r w:rsidR="00292D19" w:rsidRPr="00DF234B">
        <w:rPr>
          <w:rFonts w:ascii="Calibri" w:hAnsi="Calibri" w:cs="Calibri"/>
          <w:b/>
          <w:bCs/>
          <w:color w:val="D60093"/>
          <w:sz w:val="32"/>
          <w:szCs w:val="32"/>
          <w:shd w:val="clear" w:color="auto" w:fill="FFFFFF"/>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0" w14:scaled="0"/>
            </w14:gradFill>
          </w14:textFill>
        </w:rPr>
        <w:t>φάουλ</w:t>
      </w:r>
      <w:r w:rsidR="00292D19" w:rsidRPr="00292D19">
        <w:rPr>
          <w:rFonts w:ascii="Calibri" w:hAnsi="Calibri" w:cs="Calibri"/>
          <w:color w:val="000000"/>
          <w:sz w:val="32"/>
          <w:szCs w:val="32"/>
          <w:shd w:val="clear" w:color="auto" w:fill="FFFFFF"/>
          <w:lang w:val="el-GR"/>
        </w:rPr>
        <w:t xml:space="preserve"> στην περίοδο, </w:t>
      </w:r>
      <w:r w:rsidR="00292D19" w:rsidRPr="00732B6F">
        <w:rPr>
          <w:rFonts w:ascii="Calibri" w:hAnsi="Calibri" w:cs="Calibri"/>
          <w:b/>
          <w:bCs/>
          <w:color w:val="26DFF8"/>
          <w:sz w:val="32"/>
          <w:szCs w:val="32"/>
          <w:shd w:val="clear" w:color="auto" w:fill="FFFFFF"/>
          <w:lang w:val="el-GR"/>
          <w14:textFill>
            <w14:gradFill>
              <w14:gsLst>
                <w14:gs w14:pos="0">
                  <w14:srgbClr w14:val="26DFF8">
                    <w14:shade w14:val="30000"/>
                    <w14:satMod w14:val="115000"/>
                  </w14:srgbClr>
                </w14:gs>
                <w14:gs w14:pos="50000">
                  <w14:srgbClr w14:val="26DFF8">
                    <w14:shade w14:val="67500"/>
                    <w14:satMod w14:val="115000"/>
                  </w14:srgbClr>
                </w14:gs>
                <w14:gs w14:pos="100000">
                  <w14:srgbClr w14:val="26DFF8">
                    <w14:shade w14:val="100000"/>
                    <w14:satMod w14:val="115000"/>
                  </w14:srgbClr>
                </w14:gs>
              </w14:gsLst>
              <w14:path w14:path="circle">
                <w14:fillToRect w14:l="50000" w14:t="50000" w14:r="50000" w14:b="50000"/>
              </w14:path>
            </w14:gradFill>
          </w14:textFill>
        </w:rPr>
        <w:t>εκτελούνται ελεύθερες βολές</w:t>
      </w:r>
      <w:r w:rsidR="00292D19" w:rsidRPr="00292D19">
        <w:rPr>
          <w:rFonts w:ascii="Calibri" w:hAnsi="Calibri" w:cs="Calibri"/>
          <w:color w:val="000000"/>
          <w:sz w:val="32"/>
          <w:szCs w:val="32"/>
          <w:shd w:val="clear" w:color="auto" w:fill="FFFFFF"/>
          <w:lang w:val="el-GR"/>
        </w:rPr>
        <w:t xml:space="preserve">. Σε όλες τις </w:t>
      </w:r>
      <w:r w:rsidR="00732B6F">
        <w:rPr>
          <w:rFonts w:ascii="Calibri" w:hAnsi="Calibri" w:cs="Calibri"/>
          <w:color w:val="000000"/>
          <w:sz w:val="32"/>
          <w:szCs w:val="32"/>
          <w:shd w:val="clear" w:color="auto" w:fill="FFFFFF"/>
          <w:lang w:val="el-GR"/>
        </w:rPr>
        <w:t xml:space="preserve">άλλες </w:t>
      </w:r>
      <w:r w:rsidR="00292D19" w:rsidRPr="00292D19">
        <w:rPr>
          <w:rFonts w:ascii="Calibri" w:hAnsi="Calibri" w:cs="Calibri"/>
          <w:color w:val="000000"/>
          <w:sz w:val="32"/>
          <w:szCs w:val="32"/>
          <w:shd w:val="clear" w:color="auto" w:fill="FFFFFF"/>
          <w:lang w:val="el-GR"/>
        </w:rPr>
        <w:t xml:space="preserve">περιπτώσεις των παραβάσεων η </w:t>
      </w:r>
      <w:r w:rsidR="00292D19" w:rsidRPr="00732B6F">
        <w:rPr>
          <w:rFonts w:ascii="Calibri" w:hAnsi="Calibri" w:cs="Calibri"/>
          <w:b/>
          <w:bCs/>
          <w:color w:val="ED7D31" w:themeColor="accent2"/>
          <w:sz w:val="32"/>
          <w:szCs w:val="32"/>
          <w:shd w:val="clear" w:color="auto" w:fill="FFFFFF"/>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επαναφορά της μπάλας γίνεται από τα πλάγια.</w:t>
      </w:r>
      <w:r w:rsidRPr="008D16AD">
        <w:rPr>
          <w:rStyle w:val="indent"/>
          <w:rFonts w:ascii="Calibri" w:hAnsi="Calibri" w:cs="Calibri"/>
          <w:color w:val="000000"/>
          <w:sz w:val="32"/>
          <w:szCs w:val="32"/>
          <w:shd w:val="clear" w:color="auto" w:fill="FFFFFF"/>
        </w:rPr>
        <w:t>O</w:t>
      </w:r>
      <w:r w:rsidRPr="008D16AD">
        <w:rPr>
          <w:rStyle w:val="indent"/>
          <w:rFonts w:ascii="Calibri" w:hAnsi="Calibri" w:cs="Calibri"/>
          <w:color w:val="000000"/>
          <w:sz w:val="32"/>
          <w:szCs w:val="32"/>
          <w:shd w:val="clear" w:color="auto" w:fill="FFFFFF"/>
          <w:lang w:val="el-GR"/>
        </w:rPr>
        <w:t xml:space="preserve"> παίκτης που θα χρεωθεί με </w:t>
      </w:r>
      <w:r w:rsidRPr="00863A9B">
        <w:rPr>
          <w:rStyle w:val="indent"/>
          <w:rFonts w:ascii="Calibri" w:hAnsi="Calibri" w:cs="Calibri"/>
          <w:b/>
          <w:bCs/>
          <w:color w:val="D60093"/>
          <w:sz w:val="32"/>
          <w:szCs w:val="32"/>
          <w:shd w:val="clear" w:color="auto" w:fill="FFFFFF"/>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6200000" w14:scaled="0"/>
            </w14:gradFill>
          </w14:textFill>
        </w:rPr>
        <w:t>πέντε φάουλ</w:t>
      </w:r>
      <w:r w:rsidRPr="00863A9B">
        <w:rPr>
          <w:rStyle w:val="indent"/>
          <w:rFonts w:ascii="Calibri" w:hAnsi="Calibri" w:cs="Calibri"/>
          <w:color w:val="D60093"/>
          <w:sz w:val="32"/>
          <w:szCs w:val="32"/>
          <w:shd w:val="clear" w:color="auto" w:fill="FFFFFF"/>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16200000" w14:scaled="0"/>
            </w14:gradFill>
          </w14:textFill>
        </w:rPr>
        <w:t xml:space="preserve"> </w:t>
      </w:r>
      <w:r w:rsidRPr="008D16AD">
        <w:rPr>
          <w:rStyle w:val="indent"/>
          <w:rFonts w:ascii="Calibri" w:hAnsi="Calibri" w:cs="Calibri"/>
          <w:color w:val="000000"/>
          <w:sz w:val="32"/>
          <w:szCs w:val="32"/>
          <w:shd w:val="clear" w:color="auto" w:fill="FFFFFF"/>
          <w:lang w:val="el-GR"/>
        </w:rPr>
        <w:t xml:space="preserve">στη διάρκεια του αγώνα </w:t>
      </w:r>
      <w:r w:rsidRPr="00863A9B">
        <w:rPr>
          <w:rStyle w:val="indent"/>
          <w:rFonts w:ascii="Calibri" w:hAnsi="Calibri" w:cs="Calibri"/>
          <w:b/>
          <w:bCs/>
          <w:color w:val="D60093"/>
          <w:sz w:val="32"/>
          <w:szCs w:val="32"/>
          <w:shd w:val="clear" w:color="auto" w:fill="FFFFFF"/>
          <w:lang w:val="el-GR"/>
          <w14:textFill>
            <w14:gradFill>
              <w14:gsLst>
                <w14:gs w14:pos="0">
                  <w14:srgbClr w14:val="D60093">
                    <w14:shade w14:val="30000"/>
                    <w14:satMod w14:val="115000"/>
                  </w14:srgbClr>
                </w14:gs>
                <w14:gs w14:pos="50000">
                  <w14:srgbClr w14:val="D60093">
                    <w14:shade w14:val="67500"/>
                    <w14:satMod w14:val="115000"/>
                  </w14:srgbClr>
                </w14:gs>
                <w14:gs w14:pos="100000">
                  <w14:srgbClr w14:val="D60093">
                    <w14:shade w14:val="100000"/>
                    <w14:satMod w14:val="115000"/>
                  </w14:srgbClr>
                </w14:gs>
              </w14:gsLst>
              <w14:lin w14:ang="0" w14:scaled="0"/>
            </w14:gradFill>
          </w14:textFill>
        </w:rPr>
        <w:t>αποβάλλεται</w:t>
      </w:r>
      <w:r w:rsidRPr="00F739B9">
        <w:rPr>
          <w:rStyle w:val="indent"/>
          <w:rFonts w:ascii="Calibri" w:hAnsi="Calibri" w:cs="Calibri"/>
          <w:color w:val="D60093"/>
          <w:sz w:val="32"/>
          <w:szCs w:val="32"/>
          <w:shd w:val="clear" w:color="auto" w:fill="FFFFFF"/>
          <w:lang w:val="el-GR"/>
        </w:rPr>
        <w:t xml:space="preserve"> </w:t>
      </w:r>
      <w:r w:rsidRPr="008D16AD">
        <w:rPr>
          <w:rStyle w:val="indent"/>
          <w:rFonts w:ascii="Calibri" w:hAnsi="Calibri" w:cs="Calibri"/>
          <w:color w:val="000000"/>
          <w:sz w:val="32"/>
          <w:szCs w:val="32"/>
          <w:shd w:val="clear" w:color="auto" w:fill="FFFFFF"/>
          <w:lang w:val="el-GR"/>
        </w:rPr>
        <w:t>και τη θέση του παίρνει ένας από τους αναπληρωματικούς.</w:t>
      </w:r>
      <w:bookmarkStart w:id="3" w:name="_Hlk36933017"/>
      <w:r w:rsidR="000822A7">
        <w:rPr>
          <w:rFonts w:ascii="Calibri" w:eastAsia="Times New Roman" w:hAnsi="Calibri" w:cs="Calibri"/>
          <w:b/>
          <w:bCs/>
          <w:color w:val="C00000"/>
          <w:sz w:val="32"/>
          <w:szCs w:val="32"/>
          <w:u w:val="single"/>
          <w:lang w:val="el-G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0800000" w14:scaled="0"/>
            </w14:gradFill>
          </w14:textFill>
        </w:rPr>
        <w:t xml:space="preserve"> </w:t>
      </w:r>
    </w:p>
    <w:p w14:paraId="08942926" w14:textId="0F0CCA18" w:rsidR="000822A7" w:rsidRPr="000822A7" w:rsidRDefault="000822A7" w:rsidP="000822A7">
      <w:pPr>
        <w:rPr>
          <w:rFonts w:ascii="Calibri" w:hAnsi="Calibri" w:cs="Calibri"/>
          <w:color w:val="000000"/>
          <w:sz w:val="32"/>
          <w:szCs w:val="32"/>
          <w:shd w:val="clear" w:color="auto" w:fill="FFFFFF"/>
          <w:lang w:val="el-GR"/>
        </w:rPr>
      </w:pPr>
      <w:r>
        <w:rPr>
          <w:rFonts w:ascii="Calibri" w:eastAsia="Times New Roman" w:hAnsi="Calibri" w:cs="Calibri"/>
          <w:b/>
          <w:bCs/>
          <w:color w:val="C00000"/>
          <w:sz w:val="32"/>
          <w:szCs w:val="32"/>
          <w:u w:val="single"/>
          <w:lang w:val="el-G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0800000" w14:scaled="0"/>
            </w14:gradFill>
          </w14:textFill>
        </w:rPr>
        <w:t xml:space="preserve"> </w:t>
      </w:r>
      <w:bookmarkEnd w:id="3"/>
      <w:r w:rsidRPr="00732B6F">
        <w:rPr>
          <w:rFonts w:ascii="Calibri" w:eastAsia="Times New Roman" w:hAnsi="Calibri" w:cs="Calibri"/>
          <w:b/>
          <w:bCs/>
          <w:color w:val="ED7D31" w:themeColor="accent2"/>
          <w:sz w:val="32"/>
          <w:szCs w:val="32"/>
          <w:u w:val="single"/>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Το πιάσιμο της μπάλας</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Description w:val="tabular data"/>
      </w:tblPr>
      <w:tblGrid>
        <w:gridCol w:w="6049"/>
        <w:gridCol w:w="3311"/>
      </w:tblGrid>
      <w:tr w:rsidR="000822A7" w:rsidRPr="009C2C36" w14:paraId="2AD64C30" w14:textId="77777777" w:rsidTr="00145073">
        <w:trPr>
          <w:tblCellSpacing w:w="0" w:type="dxa"/>
        </w:trPr>
        <w:tc>
          <w:tcPr>
            <w:tcW w:w="0" w:type="auto"/>
            <w:shd w:val="clear" w:color="auto" w:fill="FEF1DC"/>
            <w:vAlign w:val="center"/>
            <w:hideMark/>
          </w:tcPr>
          <w:p w14:paraId="36FB4F27" w14:textId="77777777" w:rsidR="000822A7" w:rsidRPr="00DF234B" w:rsidRDefault="000822A7" w:rsidP="00145073">
            <w:pPr>
              <w:numPr>
                <w:ilvl w:val="0"/>
                <w:numId w:val="11"/>
              </w:numPr>
              <w:spacing w:before="100" w:beforeAutospacing="1" w:after="100" w:afterAutospacing="1" w:line="240" w:lineRule="auto"/>
              <w:jc w:val="both"/>
              <w:rPr>
                <w:rFonts w:ascii="Arial" w:eastAsia="Times New Roman" w:hAnsi="Arial" w:cs="Arial"/>
                <w:b/>
                <w:bCs/>
                <w:color w:val="000000"/>
                <w:sz w:val="28"/>
                <w:szCs w:val="28"/>
                <w:lang w:val="el-GR"/>
              </w:rPr>
            </w:pPr>
            <w:r w:rsidRPr="00DF234B">
              <w:rPr>
                <w:rFonts w:ascii="Arial" w:eastAsia="Times New Roman" w:hAnsi="Arial" w:cs="Arial"/>
                <w:b/>
                <w:bCs/>
                <w:color w:val="000000"/>
                <w:sz w:val="28"/>
                <w:szCs w:val="28"/>
                <w:lang w:val="el-GR"/>
              </w:rPr>
              <w:t xml:space="preserve">Στο πιάσιμο της μπάλας τα δάχτυλα να σχηματίζουν το γράμμα </w:t>
            </w:r>
            <w:r w:rsidRPr="00DF234B">
              <w:rPr>
                <w:rFonts w:ascii="Arial" w:eastAsia="Times New Roman" w:hAnsi="Arial" w:cs="Arial"/>
                <w:b/>
                <w:bCs/>
                <w:color w:val="000000"/>
                <w:sz w:val="28"/>
                <w:szCs w:val="28"/>
              </w:rPr>
              <w:t>W</w:t>
            </w:r>
            <w:r w:rsidRPr="00DF234B">
              <w:rPr>
                <w:rFonts w:ascii="Arial" w:eastAsia="Times New Roman" w:hAnsi="Arial" w:cs="Arial"/>
                <w:b/>
                <w:bCs/>
                <w:color w:val="000000"/>
                <w:sz w:val="28"/>
                <w:szCs w:val="28"/>
                <w:lang w:val="el-GR"/>
              </w:rPr>
              <w:t>.</w:t>
            </w:r>
          </w:p>
          <w:p w14:paraId="6218556C" w14:textId="77777777" w:rsidR="000822A7" w:rsidRPr="009C2C36" w:rsidRDefault="000822A7" w:rsidP="00145073">
            <w:pPr>
              <w:spacing w:before="100" w:beforeAutospacing="1" w:after="100" w:afterAutospacing="1" w:line="240" w:lineRule="auto"/>
              <w:ind w:left="720"/>
              <w:jc w:val="both"/>
              <w:rPr>
                <w:rFonts w:ascii="Arial" w:eastAsia="Times New Roman" w:hAnsi="Arial" w:cs="Arial"/>
                <w:color w:val="000000"/>
                <w:sz w:val="21"/>
                <w:szCs w:val="21"/>
                <w:lang w:val="el-GR"/>
              </w:rPr>
            </w:pPr>
          </w:p>
        </w:tc>
        <w:tc>
          <w:tcPr>
            <w:tcW w:w="0" w:type="auto"/>
            <w:shd w:val="clear" w:color="auto" w:fill="FEF1DC"/>
            <w:vAlign w:val="center"/>
            <w:hideMark/>
          </w:tcPr>
          <w:p w14:paraId="5A91EA4C" w14:textId="77777777" w:rsidR="000822A7" w:rsidRPr="009C2C36" w:rsidRDefault="000822A7" w:rsidP="00145073">
            <w:pPr>
              <w:spacing w:after="0" w:line="240" w:lineRule="auto"/>
              <w:jc w:val="center"/>
              <w:rPr>
                <w:rFonts w:ascii="Arial" w:eastAsia="Times New Roman" w:hAnsi="Arial" w:cs="Arial"/>
                <w:color w:val="000000"/>
                <w:sz w:val="21"/>
                <w:szCs w:val="21"/>
              </w:rPr>
            </w:pPr>
            <w:r w:rsidRPr="009C2C36">
              <w:rPr>
                <w:rFonts w:ascii="Arial" w:eastAsia="Times New Roman" w:hAnsi="Arial" w:cs="Arial"/>
                <w:noProof/>
                <w:color w:val="000000"/>
                <w:sz w:val="21"/>
                <w:szCs w:val="21"/>
              </w:rPr>
              <w:drawing>
                <wp:inline distT="0" distB="0" distL="0" distR="0" wp14:anchorId="75739694" wp14:editId="6E649364">
                  <wp:extent cx="2007235" cy="1639570"/>
                  <wp:effectExtent l="0" t="0" r="0" b="0"/>
                  <wp:docPr id="1" name="Picture 1" descr="πιάσιμο της μπάλ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πιάσιμο της μπάλα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235" cy="1639570"/>
                          </a:xfrm>
                          <a:prstGeom prst="rect">
                            <a:avLst/>
                          </a:prstGeom>
                          <a:noFill/>
                          <a:ln>
                            <a:noFill/>
                          </a:ln>
                        </pic:spPr>
                      </pic:pic>
                    </a:graphicData>
                  </a:graphic>
                </wp:inline>
              </w:drawing>
            </w:r>
          </w:p>
        </w:tc>
      </w:tr>
    </w:tbl>
    <w:p w14:paraId="1E6DA16B" w14:textId="77777777" w:rsidR="000822A7" w:rsidRDefault="000822A7" w:rsidP="00292D19">
      <w:pPr>
        <w:rPr>
          <w:rFonts w:ascii="Calibri" w:eastAsia="Times New Roman" w:hAnsi="Calibri" w:cs="Calibri"/>
          <w:b/>
          <w:bCs/>
          <w:color w:val="C00000"/>
          <w:sz w:val="32"/>
          <w:szCs w:val="32"/>
          <w:u w:val="single"/>
          <w:lang w:val="el-G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0800000" w14:scaled="0"/>
            </w14:gradFill>
          </w14:textFill>
        </w:rPr>
      </w:pPr>
    </w:p>
    <w:p w14:paraId="69CC2961" w14:textId="528280B3" w:rsidR="000822A7" w:rsidRPr="000822A7" w:rsidRDefault="000822A7" w:rsidP="000822A7">
      <w:pPr>
        <w:pStyle w:val="NormalWeb"/>
        <w:shd w:val="clear" w:color="auto" w:fill="FFFFFF"/>
        <w:rPr>
          <w:rFonts w:ascii="Comic Sans MS" w:hAnsi="Comic Sans MS"/>
          <w:b/>
          <w:bCs/>
          <w:color w:val="B10F58"/>
          <w:sz w:val="44"/>
          <w:szCs w:val="44"/>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r w:rsidRPr="000822A7">
        <w:rPr>
          <w:rFonts w:ascii="Comic Sans MS" w:hAnsi="Comic Sans MS" w:cs="Calibri"/>
          <w:b/>
          <w:bCs/>
          <w:color w:val="C00000"/>
          <w:sz w:val="44"/>
          <w:szCs w:val="44"/>
          <w:u w:val="single"/>
          <w:lang w:val="el-G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0800000" w14:scaled="0"/>
            </w14:gradFill>
          </w14:textFill>
        </w:rPr>
        <w:lastRenderedPageBreak/>
        <w:t>Βασικές στάσεις</w:t>
      </w:r>
      <w:r>
        <w:rPr>
          <w:rFonts w:ascii="Comic Sans MS" w:hAnsi="Comic Sans MS" w:cs="Calibri"/>
          <w:b/>
          <w:bCs/>
          <w:color w:val="C00000"/>
          <w:sz w:val="44"/>
          <w:szCs w:val="44"/>
          <w:u w:val="single"/>
          <w:lang w:val="el-G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0800000" w14:scaled="0"/>
            </w14:gradFill>
          </w14:textFill>
        </w:rPr>
        <w:t xml:space="preserve"> της </w:t>
      </w:r>
      <w:r w:rsidRPr="000822A7">
        <w:rPr>
          <w:rFonts w:ascii="Comic Sans MS" w:hAnsi="Comic Sans MS"/>
          <w:b/>
          <w:bCs/>
          <w:color w:val="B10F58"/>
          <w:sz w:val="44"/>
          <w:szCs w:val="44"/>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καλαθοσφαίρισης</w:t>
      </w:r>
    </w:p>
    <w:p w14:paraId="5C947965" w14:textId="00D5E171" w:rsidR="000822A7" w:rsidRPr="00CB7F63" w:rsidRDefault="00854820" w:rsidP="00292D19">
      <w:pPr>
        <w:rPr>
          <w:rFonts w:ascii="Calibri" w:eastAsia="Times New Roman" w:hAnsi="Calibri" w:cs="Calibri"/>
          <w:b/>
          <w:bCs/>
          <w:color w:val="ED7D31" w:themeColor="accent2"/>
          <w:sz w:val="32"/>
          <w:szCs w:val="32"/>
          <w:u w:val="single"/>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pPr>
      <w:r w:rsidRPr="00275BE2">
        <w:rPr>
          <w:rFonts w:ascii="Calibri" w:eastAsia="Times New Roman" w:hAnsi="Calibri" w:cs="Calibri"/>
          <w:b/>
          <w:bCs/>
          <w:color w:val="ED7D31" w:themeColor="accent2"/>
          <w:sz w:val="32"/>
          <w:szCs w:val="32"/>
          <w:u w:val="single"/>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Η στάση ετοιμότητας:</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Description w:val="tabular data"/>
      </w:tblPr>
      <w:tblGrid>
        <w:gridCol w:w="2400"/>
        <w:gridCol w:w="6960"/>
      </w:tblGrid>
      <w:tr w:rsidR="00AA13AB" w:rsidRPr="00AA13AB" w14:paraId="7574ACA4" w14:textId="77777777" w:rsidTr="00AA13AB">
        <w:trPr>
          <w:tblCellSpacing w:w="0" w:type="dxa"/>
        </w:trPr>
        <w:tc>
          <w:tcPr>
            <w:tcW w:w="0" w:type="auto"/>
            <w:shd w:val="clear" w:color="auto" w:fill="FEF1DC"/>
            <w:vAlign w:val="center"/>
            <w:hideMark/>
          </w:tcPr>
          <w:p w14:paraId="61D6D2FA" w14:textId="77777777" w:rsidR="00AA13AB" w:rsidRPr="00DF234B" w:rsidRDefault="00AA13AB" w:rsidP="00732B6F">
            <w:pPr>
              <w:numPr>
                <w:ilvl w:val="0"/>
                <w:numId w:val="10"/>
              </w:numPr>
              <w:spacing w:before="100" w:beforeAutospacing="1" w:after="100" w:afterAutospacing="1" w:line="240" w:lineRule="auto"/>
              <w:jc w:val="both"/>
              <w:rPr>
                <w:rFonts w:ascii="Arial" w:eastAsia="Times New Roman" w:hAnsi="Arial" w:cs="Arial"/>
                <w:b/>
                <w:bCs/>
                <w:color w:val="000000"/>
                <w:sz w:val="24"/>
                <w:szCs w:val="24"/>
                <w:lang w:val="el-GR"/>
              </w:rPr>
            </w:pPr>
            <w:r w:rsidRPr="00DF234B">
              <w:rPr>
                <w:rFonts w:ascii="Arial" w:eastAsia="Times New Roman" w:hAnsi="Arial" w:cs="Arial"/>
                <w:b/>
                <w:bCs/>
                <w:color w:val="000000"/>
                <w:sz w:val="24"/>
                <w:szCs w:val="24"/>
                <w:lang w:val="el-GR"/>
              </w:rPr>
              <w:t>Το άνοιγμα των ποδιών να είναι στο πλάτος των ώμων.</w:t>
            </w:r>
          </w:p>
          <w:p w14:paraId="0968B99C" w14:textId="77777777" w:rsidR="00AA13AB" w:rsidRPr="00DF234B" w:rsidRDefault="00AA13AB" w:rsidP="00732B6F">
            <w:pPr>
              <w:numPr>
                <w:ilvl w:val="0"/>
                <w:numId w:val="10"/>
              </w:numPr>
              <w:spacing w:before="100" w:beforeAutospacing="1" w:after="100" w:afterAutospacing="1" w:line="240" w:lineRule="auto"/>
              <w:jc w:val="both"/>
              <w:rPr>
                <w:rFonts w:ascii="Arial" w:eastAsia="Times New Roman" w:hAnsi="Arial" w:cs="Arial"/>
                <w:b/>
                <w:bCs/>
                <w:color w:val="000000"/>
                <w:sz w:val="24"/>
                <w:szCs w:val="24"/>
                <w:lang w:val="el-GR"/>
              </w:rPr>
            </w:pPr>
            <w:r w:rsidRPr="00DF234B">
              <w:rPr>
                <w:rFonts w:ascii="Arial" w:eastAsia="Times New Roman" w:hAnsi="Arial" w:cs="Arial"/>
                <w:b/>
                <w:bCs/>
                <w:color w:val="000000"/>
                <w:sz w:val="24"/>
                <w:szCs w:val="24"/>
                <w:lang w:val="el-GR"/>
              </w:rPr>
              <w:t>Τα πέλματα να είναι παράλληλα.</w:t>
            </w:r>
          </w:p>
          <w:p w14:paraId="11A541A8" w14:textId="559D4975" w:rsidR="00AA13AB" w:rsidRPr="00AA13AB" w:rsidRDefault="00AA13AB" w:rsidP="00732B6F">
            <w:pPr>
              <w:numPr>
                <w:ilvl w:val="0"/>
                <w:numId w:val="10"/>
              </w:numPr>
              <w:spacing w:before="100" w:beforeAutospacing="1" w:after="100" w:afterAutospacing="1" w:line="240" w:lineRule="auto"/>
              <w:jc w:val="both"/>
              <w:rPr>
                <w:rFonts w:ascii="Arial" w:eastAsia="Times New Roman" w:hAnsi="Arial" w:cs="Arial"/>
                <w:color w:val="000000"/>
                <w:sz w:val="21"/>
                <w:szCs w:val="21"/>
                <w:lang w:val="el-GR"/>
              </w:rPr>
            </w:pPr>
            <w:r w:rsidRPr="00DF234B">
              <w:rPr>
                <w:rFonts w:ascii="Arial" w:eastAsia="Times New Roman" w:hAnsi="Arial" w:cs="Arial"/>
                <w:b/>
                <w:bCs/>
                <w:color w:val="000000"/>
                <w:sz w:val="24"/>
                <w:szCs w:val="24"/>
                <w:lang w:val="el-GR"/>
              </w:rPr>
              <w:t>Το ένα πόδι να είναι πιο μπροστά από το άλλο και το χέρι που αντιστοιχεί στο μπροστινό πόδι</w:t>
            </w:r>
            <w:r w:rsidR="00DF234B" w:rsidRPr="00DF234B">
              <w:rPr>
                <w:rFonts w:ascii="Arial" w:eastAsia="Times New Roman" w:hAnsi="Arial" w:cs="Arial"/>
                <w:b/>
                <w:bCs/>
                <w:color w:val="000000"/>
                <w:sz w:val="24"/>
                <w:szCs w:val="24"/>
                <w:lang w:val="el-GR"/>
              </w:rPr>
              <w:t xml:space="preserve"> </w:t>
            </w:r>
            <w:r w:rsidRPr="00DF234B">
              <w:rPr>
                <w:rFonts w:ascii="Arial" w:eastAsia="Times New Roman" w:hAnsi="Arial" w:cs="Arial"/>
                <w:b/>
                <w:bCs/>
                <w:color w:val="000000"/>
                <w:sz w:val="24"/>
                <w:szCs w:val="24"/>
                <w:lang w:val="el-GR"/>
              </w:rPr>
              <w:t>πιο ψηλά</w:t>
            </w:r>
            <w:r w:rsidRPr="00DF234B">
              <w:rPr>
                <w:rFonts w:ascii="Arial" w:eastAsia="Times New Roman" w:hAnsi="Arial" w:cs="Arial"/>
                <w:b/>
                <w:bCs/>
                <w:color w:val="000000"/>
                <w:sz w:val="21"/>
                <w:szCs w:val="21"/>
                <w:lang w:val="el-GR"/>
              </w:rPr>
              <w:t>.</w:t>
            </w:r>
          </w:p>
        </w:tc>
        <w:tc>
          <w:tcPr>
            <w:tcW w:w="0" w:type="auto"/>
            <w:shd w:val="clear" w:color="auto" w:fill="FEF1DC"/>
            <w:vAlign w:val="center"/>
            <w:hideMark/>
          </w:tcPr>
          <w:p w14:paraId="0BD4956A" w14:textId="77777777" w:rsidR="00AA13AB" w:rsidRPr="00AA13AB" w:rsidRDefault="00AA13AB" w:rsidP="00AA13AB">
            <w:pPr>
              <w:spacing w:after="0" w:line="240" w:lineRule="auto"/>
              <w:jc w:val="center"/>
              <w:rPr>
                <w:rFonts w:ascii="Arial" w:eastAsia="Times New Roman" w:hAnsi="Arial" w:cs="Arial"/>
                <w:color w:val="000000"/>
                <w:sz w:val="21"/>
                <w:szCs w:val="21"/>
              </w:rPr>
            </w:pPr>
            <w:r w:rsidRPr="00AA13AB">
              <w:rPr>
                <w:rFonts w:ascii="Arial" w:eastAsia="Times New Roman" w:hAnsi="Arial" w:cs="Arial"/>
                <w:noProof/>
                <w:color w:val="000000"/>
                <w:sz w:val="21"/>
                <w:szCs w:val="21"/>
              </w:rPr>
              <w:drawing>
                <wp:inline distT="0" distB="0" distL="0" distR="0" wp14:anchorId="18100512" wp14:editId="7F49679B">
                  <wp:extent cx="4317985" cy="2537331"/>
                  <wp:effectExtent l="0" t="0" r="6985" b="0"/>
                  <wp:docPr id="4" name="Picture 4" descr="στάση ετοιμό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τάση ετοιμότητα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528" cy="2608164"/>
                          </a:xfrm>
                          <a:prstGeom prst="rect">
                            <a:avLst/>
                          </a:prstGeom>
                          <a:noFill/>
                          <a:ln>
                            <a:noFill/>
                          </a:ln>
                        </pic:spPr>
                      </pic:pic>
                    </a:graphicData>
                  </a:graphic>
                </wp:inline>
              </w:drawing>
            </w:r>
          </w:p>
        </w:tc>
      </w:tr>
    </w:tbl>
    <w:p w14:paraId="6BFC29F3" w14:textId="7970369E" w:rsidR="008A2A1D" w:rsidRPr="00275BE2" w:rsidRDefault="008A2A1D" w:rsidP="008A2A1D">
      <w:pPr>
        <w:shd w:val="clear" w:color="auto" w:fill="FFFFFF"/>
        <w:spacing w:before="100" w:beforeAutospacing="1" w:after="100" w:afterAutospacing="1" w:line="240" w:lineRule="auto"/>
        <w:jc w:val="both"/>
        <w:rPr>
          <w:rFonts w:ascii="Calibri" w:eastAsia="Times New Roman" w:hAnsi="Calibri" w:cs="Calibri"/>
          <w:b/>
          <w:bCs/>
          <w:color w:val="ED7D31" w:themeColor="accent2"/>
          <w:sz w:val="32"/>
          <w:szCs w:val="32"/>
          <w:u w:val="single"/>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pPr>
      <w:bookmarkStart w:id="4" w:name="_Hlk36932940"/>
      <w:r w:rsidRPr="00275BE2">
        <w:rPr>
          <w:rFonts w:ascii="Calibri" w:eastAsia="Times New Roman" w:hAnsi="Calibri" w:cs="Calibri"/>
          <w:b/>
          <w:bCs/>
          <w:color w:val="ED7D31" w:themeColor="accent2"/>
          <w:sz w:val="32"/>
          <w:szCs w:val="32"/>
          <w:u w:val="single"/>
          <w:lang w:val="el-G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Η αμυντική στάση:</w:t>
      </w:r>
    </w:p>
    <w:p w14:paraId="5758A9BF" w14:textId="77777777" w:rsidR="008A2A1D" w:rsidRPr="00FE47D3" w:rsidRDefault="008A2A1D" w:rsidP="00FE47D3">
      <w:pPr>
        <w:pStyle w:val="ListParagraph"/>
        <w:numPr>
          <w:ilvl w:val="0"/>
          <w:numId w:val="4"/>
        </w:numPr>
        <w:shd w:val="clear" w:color="auto" w:fill="FFFFFF"/>
        <w:spacing w:before="100" w:beforeAutospacing="1" w:after="100" w:afterAutospacing="1" w:line="240" w:lineRule="auto"/>
        <w:jc w:val="both"/>
        <w:rPr>
          <w:rFonts w:ascii="Calibri" w:eastAsia="Times New Roman" w:hAnsi="Calibri" w:cs="Calibri"/>
          <w:color w:val="000000" w:themeColor="text1"/>
          <w:sz w:val="32"/>
          <w:szCs w:val="32"/>
          <w:lang w:val="el-GR"/>
        </w:rPr>
      </w:pPr>
      <w:r w:rsidRPr="00FE47D3">
        <w:rPr>
          <w:rFonts w:ascii="Calibri" w:eastAsia="Times New Roman" w:hAnsi="Calibri" w:cs="Calibri"/>
          <w:color w:val="000000" w:themeColor="text1"/>
          <w:sz w:val="32"/>
          <w:szCs w:val="32"/>
          <w:lang w:val="el-GR"/>
        </w:rPr>
        <w:t>Σε σύγκριση με τη στάση ετοιμότητας, το ένα πόδι βρίσκεται πιο μπροστά από το άλλο.</w:t>
      </w:r>
    </w:p>
    <w:p w14:paraId="07885933" w14:textId="77777777" w:rsidR="00732B6F" w:rsidRDefault="008A2A1D" w:rsidP="00732B6F">
      <w:pPr>
        <w:pStyle w:val="ListParagraph"/>
        <w:numPr>
          <w:ilvl w:val="0"/>
          <w:numId w:val="4"/>
        </w:numPr>
        <w:shd w:val="clear" w:color="auto" w:fill="FFFFFF"/>
        <w:spacing w:before="100" w:beforeAutospacing="1" w:after="100" w:afterAutospacing="1" w:line="240" w:lineRule="auto"/>
        <w:jc w:val="both"/>
        <w:rPr>
          <w:rFonts w:ascii="Calibri" w:eastAsia="Times New Roman" w:hAnsi="Calibri" w:cs="Calibri"/>
          <w:color w:val="000000" w:themeColor="text1"/>
          <w:sz w:val="32"/>
          <w:szCs w:val="32"/>
          <w:lang w:val="el-GR"/>
        </w:rPr>
      </w:pPr>
      <w:r w:rsidRPr="00FE47D3">
        <w:rPr>
          <w:rFonts w:ascii="Calibri" w:eastAsia="Times New Roman" w:hAnsi="Calibri" w:cs="Calibri"/>
          <w:color w:val="000000" w:themeColor="text1"/>
          <w:sz w:val="32"/>
          <w:szCs w:val="32"/>
          <w:lang w:val="el-GR"/>
        </w:rPr>
        <w:t xml:space="preserve">Το άνοιγμα των ποδιών παραμένει στο </w:t>
      </w:r>
      <w:r w:rsidRPr="00F739B9">
        <w:rPr>
          <w:rFonts w:ascii="Calibri" w:eastAsia="Times New Roman" w:hAnsi="Calibri" w:cs="Calibri"/>
          <w:sz w:val="32"/>
          <w:szCs w:val="32"/>
          <w:lang w:val="el-GR"/>
        </w:rPr>
        <w:t>άνοιγμα τ</w:t>
      </w:r>
      <w:r w:rsidRPr="00FE47D3">
        <w:rPr>
          <w:rFonts w:ascii="Calibri" w:eastAsia="Times New Roman" w:hAnsi="Calibri" w:cs="Calibri"/>
          <w:color w:val="000000" w:themeColor="text1"/>
          <w:sz w:val="32"/>
          <w:szCs w:val="32"/>
          <w:lang w:val="el-GR"/>
        </w:rPr>
        <w:t xml:space="preserve">ων ώμων και το χέρι που βρίσκεται μπροστά είναι </w:t>
      </w:r>
      <w:r w:rsidRPr="00F739B9">
        <w:rPr>
          <w:rFonts w:ascii="Calibri" w:eastAsia="Times New Roman" w:hAnsi="Calibri" w:cs="Calibri"/>
          <w:b/>
          <w:bCs/>
          <w:color w:val="B10F58"/>
          <w:sz w:val="32"/>
          <w:szCs w:val="32"/>
          <w:lang w:val="el-GR"/>
        </w:rPr>
        <w:t>στο ύψος του προσώπου του αντιπάλου.</w:t>
      </w:r>
      <w:r w:rsidRPr="00030CA4">
        <w:rPr>
          <w:rFonts w:ascii="Calibri" w:eastAsia="Times New Roman" w:hAnsi="Calibri" w:cs="Calibri"/>
          <w:color w:val="0202BE"/>
          <w:sz w:val="32"/>
          <w:szCs w:val="32"/>
          <w:lang w:val="el-GR"/>
        </w:rPr>
        <w:t xml:space="preserve"> </w:t>
      </w:r>
      <w:r w:rsidRPr="00FE47D3">
        <w:rPr>
          <w:rFonts w:ascii="Calibri" w:eastAsia="Times New Roman" w:hAnsi="Calibri" w:cs="Calibri"/>
          <w:color w:val="000000" w:themeColor="text1"/>
          <w:sz w:val="32"/>
          <w:szCs w:val="32"/>
          <w:lang w:val="el-GR"/>
        </w:rPr>
        <w:t>Συνήθως, όταν αμυνόμαστε και προσπαθούμε να ακολουθήσουμε έναν παίκτη, είναι πολύ πιθανό να χρησιμοποιήσουμε πλάγια βήματα</w:t>
      </w:r>
      <w:r w:rsidR="0089451C" w:rsidRPr="00FE47D3">
        <w:rPr>
          <w:rFonts w:ascii="Calibri" w:eastAsia="Times New Roman" w:hAnsi="Calibri" w:cs="Calibri"/>
          <w:color w:val="000000" w:themeColor="text1"/>
          <w:sz w:val="32"/>
          <w:szCs w:val="32"/>
          <w:lang w:val="el-GR"/>
        </w:rPr>
        <w:t xml:space="preserve"> </w:t>
      </w:r>
      <w:r w:rsidRPr="00FE47D3">
        <w:rPr>
          <w:rFonts w:ascii="Calibri" w:eastAsia="Times New Roman" w:hAnsi="Calibri" w:cs="Calibri"/>
          <w:color w:val="000000" w:themeColor="text1"/>
          <w:sz w:val="32"/>
          <w:szCs w:val="32"/>
          <w:lang w:val="el-GR"/>
        </w:rPr>
        <w:t>στροβιλισμοί</w:t>
      </w:r>
      <w:r w:rsidR="0089451C" w:rsidRPr="00FE47D3">
        <w:rPr>
          <w:rFonts w:ascii="Calibri" w:eastAsia="Times New Roman" w:hAnsi="Calibri" w:cs="Calibri"/>
          <w:color w:val="000000" w:themeColor="text1"/>
          <w:sz w:val="32"/>
          <w:szCs w:val="32"/>
          <w:lang w:val="el-GR"/>
        </w:rPr>
        <w:t>.</w:t>
      </w:r>
    </w:p>
    <w:p w14:paraId="28E10A53" w14:textId="6DAB849E" w:rsidR="001503B2" w:rsidRDefault="00CB7F63" w:rsidP="001503B2">
      <w:pPr>
        <w:ind w:left="360"/>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bookmarkStart w:id="5" w:name="_Hlk36932965"/>
      <w:bookmarkStart w:id="6" w:name="_Hlk36934842"/>
      <w:bookmarkEnd w:id="4"/>
      <w:r>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Πα</w:t>
      </w:r>
      <w:r w:rsidR="00A56ED3">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τήσ</w:t>
      </w:r>
      <w:r>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τε πάνω στη λέξη</w:t>
      </w:r>
      <w:r w:rsidR="001503B2" w:rsidRPr="001503B2">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hyperlink r:id="rId12" w:history="1">
        <w:r w:rsidR="001503B2" w:rsidRPr="00C0346D">
          <w:rPr>
            <w:rStyle w:val="Hyperlink"/>
            <w:rFonts w:ascii="Calibri" w:hAnsi="Calibri" w:cs="Calibri"/>
            <w:b/>
            <w:bCs/>
            <w:sz w:val="32"/>
            <w:szCs w:val="32"/>
            <w:lang w:val="el-GR"/>
            <w14:textFill>
              <w14:gradFill>
                <w14:gsLst>
                  <w14:gs w14:pos="0">
                    <w14:srgbClr w14:val="26DFF8">
                      <w14:shade w14:val="30000"/>
                      <w14:satMod w14:val="115000"/>
                    </w14:srgbClr>
                  </w14:gs>
                  <w14:gs w14:pos="50000">
                    <w14:srgbClr w14:val="26DFF8">
                      <w14:shade w14:val="67500"/>
                      <w14:satMod w14:val="115000"/>
                    </w14:srgbClr>
                  </w14:gs>
                  <w14:gs w14:pos="100000">
                    <w14:srgbClr w14:val="26DFF8">
                      <w14:shade w14:val="100000"/>
                      <w14:satMod w14:val="115000"/>
                    </w14:srgbClr>
                  </w14:gs>
                </w14:gsLst>
                <w14:path w14:path="circle">
                  <w14:fillToRect w14:l="50000" w14:t="50000" w14:r="50000" w14:b="50000"/>
                </w14:path>
              </w14:gradFill>
            </w14:textFill>
          </w:rPr>
          <w:t>ΕΡΩΤΗΜΑΤΟΛΟΓΙΟ</w:t>
        </w:r>
      </w:hyperlink>
      <w:r w:rsidR="001503B2" w:rsidRPr="00B8041D">
        <w:rPr>
          <w:rFonts w:ascii="Calibri" w:hAnsi="Calibri" w:cs="Calibr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r w:rsidR="001503B2" w:rsidRPr="001503B2">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για </w:t>
      </w:r>
      <w:r>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να το</w:t>
      </w:r>
      <w:r w:rsidR="005470F4">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r>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συ</w:t>
      </w:r>
      <w:r w:rsidR="005470F4">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μ</w:t>
      </w:r>
      <w:r>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πληρώσετε</w:t>
      </w:r>
      <w:r w:rsidR="001503B2" w:rsidRPr="001503B2">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Διαβάστε </w:t>
      </w:r>
      <w:r w:rsidR="00BE178A">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πρώτα </w:t>
      </w:r>
      <w:r w:rsidR="001503B2" w:rsidRPr="001503B2">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με προσοχή το κείμενο και απαντήστε.</w:t>
      </w:r>
      <w:r>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r w:rsidRPr="005470F4">
        <w:rPr>
          <w:rFonts w:ascii="Calibri" w:hAnsi="Calibri" w:cs="Calibri"/>
          <w:b/>
          <w:bCs/>
          <w:color w:val="26DFF8"/>
          <w:sz w:val="32"/>
          <w:szCs w:val="32"/>
          <w:lang w:val="el-GR"/>
          <w14:textFill>
            <w14:gradFill>
              <w14:gsLst>
                <w14:gs w14:pos="0">
                  <w14:srgbClr w14:val="26DFF8">
                    <w14:shade w14:val="30000"/>
                    <w14:satMod w14:val="115000"/>
                  </w14:srgbClr>
                </w14:gs>
                <w14:gs w14:pos="50000">
                  <w14:srgbClr w14:val="26DFF8">
                    <w14:shade w14:val="67500"/>
                    <w14:satMod w14:val="115000"/>
                  </w14:srgbClr>
                </w14:gs>
                <w14:gs w14:pos="100000">
                  <w14:srgbClr w14:val="26DFF8">
                    <w14:shade w14:val="100000"/>
                    <w14:satMod w14:val="115000"/>
                  </w14:srgbClr>
                </w14:gs>
              </w14:gsLst>
              <w14:path w14:path="circle">
                <w14:fillToRect w14:l="50000" w14:t="50000" w14:r="50000" w14:b="50000"/>
              </w14:path>
            </w14:gradFill>
          </w14:textFill>
        </w:rPr>
        <w:t>Είναι σαν παιχνίδι</w:t>
      </w:r>
      <w:r>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w:t>
      </w:r>
      <w:r w:rsidR="001503B2" w:rsidRPr="001503B2">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Θα σας δοθούν οι απαντήσεις αμέσως</w:t>
      </w:r>
      <w:r>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w:t>
      </w:r>
      <w:r w:rsidR="001503B2" w:rsidRPr="001503B2">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αν </w:t>
      </w:r>
      <w:r w:rsidR="00406F9C">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είναι σωστό/</w:t>
      </w:r>
      <w:r w:rsidR="001503B2" w:rsidRPr="001503B2">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λάθος</w:t>
      </w:r>
      <w:bookmarkEnd w:id="5"/>
      <w:r>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w:t>
      </w:r>
      <w:r w:rsidR="00BE178A">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bookmarkStart w:id="7" w:name="_GoBack"/>
      <w:bookmarkEnd w:id="7"/>
      <w:r w:rsidR="00406F9C">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r w:rsidR="007F29A9" w:rsidRPr="005470F4">
        <w:rPr>
          <w:rFonts w:ascii="Calibri" w:hAnsi="Calibri" w:cs="Calibri"/>
          <w:b/>
          <w:bCs/>
          <w:color w:val="26DFF8"/>
          <w:sz w:val="32"/>
          <w:szCs w:val="32"/>
          <w:lang w:val="el-GR"/>
          <w14:textFill>
            <w14:gradFill>
              <w14:gsLst>
                <w14:gs w14:pos="0">
                  <w14:srgbClr w14:val="26DFF8">
                    <w14:shade w14:val="30000"/>
                    <w14:satMod w14:val="115000"/>
                  </w14:srgbClr>
                </w14:gs>
                <w14:gs w14:pos="50000">
                  <w14:srgbClr w14:val="26DFF8">
                    <w14:shade w14:val="67500"/>
                    <w14:satMod w14:val="115000"/>
                  </w14:srgbClr>
                </w14:gs>
                <w14:gs w14:pos="100000">
                  <w14:srgbClr w14:val="26DFF8">
                    <w14:shade w14:val="100000"/>
                    <w14:satMod w14:val="115000"/>
                  </w14:srgbClr>
                </w14:gs>
              </w14:gsLst>
              <w14:path w14:path="circle">
                <w14:fillToRect w14:l="50000" w14:t="50000" w14:r="50000" w14:b="50000"/>
              </w14:path>
            </w14:gradFill>
          </w14:textFill>
        </w:rPr>
        <w:t>ΚΑΛΗ ΔΙΑΣΚΕΔΑΣΗ !!!!!!!</w:t>
      </w:r>
    </w:p>
    <w:bookmarkEnd w:id="6"/>
    <w:p w14:paraId="3588B3E8" w14:textId="59E60F89" w:rsidR="00854820" w:rsidRPr="00CB7F63" w:rsidRDefault="00CB7F63" w:rsidP="00CB7F63">
      <w:pPr>
        <w:rPr>
          <w:rFonts w:ascii="Calibri" w:hAnsi="Calibri" w:cs="Calibri"/>
          <w:b/>
          <w:bCs/>
          <w:color w:val="B10F58"/>
          <w:sz w:val="32"/>
          <w:szCs w:val="32"/>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r w:rsidRPr="00CB7F63">
        <w:rPr>
          <w:rFonts w:ascii="Calibri" w:hAnsi="Calibri" w:cs="Calibri"/>
          <w:b/>
          <w:bCs/>
          <w:color w:val="B10F58"/>
          <w:sz w:val="40"/>
          <w:szCs w:val="40"/>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100000" w14:t="0" w14:r="0" w14:b="100000"/>
              </w14:path>
            </w14:gradFill>
          </w14:textFill>
        </w:rPr>
        <w:lastRenderedPageBreak/>
        <w:t xml:space="preserve">                         </w:t>
      </w:r>
      <w:r w:rsidR="00854820" w:rsidRPr="00CB7F63">
        <w:rPr>
          <w:rFonts w:ascii="Calibri" w:hAnsi="Calibri" w:cs="Calibri"/>
          <w:b/>
          <w:bCs/>
          <w:color w:val="B10F58"/>
          <w:sz w:val="40"/>
          <w:szCs w:val="40"/>
          <w:u w:val="single"/>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100000" w14:t="0" w14:r="0" w14:b="100000"/>
              </w14:path>
            </w14:gradFill>
          </w14:textFill>
        </w:rPr>
        <w:t>Η αξία της συνεργασίας</w:t>
      </w:r>
    </w:p>
    <w:p w14:paraId="5A413C59" w14:textId="61D382BC" w:rsidR="001503B2" w:rsidRPr="001503B2" w:rsidRDefault="00854820" w:rsidP="001503B2">
      <w:pPr>
        <w:ind w:left="360"/>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r w:rsidRPr="00A06989">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Στη καλαθοσφαίριση για να πετύχουμε καλάθι πρέπει να αλλάζουμε πάσες και να συνεργαζόμαστε με πολλούς τρόπους</w:t>
      </w:r>
      <w:r w:rsidRPr="0097763B">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Όσο υψηλότερο επίπεδο συνεργασίας υπάρχει σε μια ομάδα, τόσο περισσότερες πιθανότητες έχει η ομάδα να χαρεί το παιγνίδι, να διασκεδάσει και να κερδίσει.</w:t>
      </w:r>
      <w:bookmarkStart w:id="8" w:name="_Hlk36934639"/>
      <w:r w:rsidR="001503B2" w:rsidRPr="001503B2">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t xml:space="preserve"> </w:t>
      </w:r>
    </w:p>
    <w:bookmarkEnd w:id="8"/>
    <w:p w14:paraId="6DEFADCE" w14:textId="1F701BC5" w:rsidR="001503B2" w:rsidRDefault="001503B2" w:rsidP="00854820">
      <w:pPr>
        <w:rPr>
          <w:rFonts w:ascii="Calibri" w:hAnsi="Calibri" w:cs="Calibri"/>
          <w:b/>
          <w:bCs/>
          <w:color w:val="B10F58"/>
          <w:sz w:val="32"/>
          <w:szCs w:val="32"/>
          <w:lang w:val="el-GR"/>
          <w14:textFill>
            <w14:gradFill>
              <w14:gsLst>
                <w14:gs w14:pos="0">
                  <w14:srgbClr w14:val="B10F58">
                    <w14:shade w14:val="30000"/>
                    <w14:satMod w14:val="115000"/>
                  </w14:srgbClr>
                </w14:gs>
                <w14:gs w14:pos="50000">
                  <w14:srgbClr w14:val="B10F58">
                    <w14:shade w14:val="67500"/>
                    <w14:satMod w14:val="115000"/>
                  </w14:srgbClr>
                </w14:gs>
                <w14:gs w14:pos="100000">
                  <w14:srgbClr w14:val="B10F58">
                    <w14:shade w14:val="100000"/>
                    <w14:satMod w14:val="115000"/>
                  </w14:srgbClr>
                </w14:gs>
              </w14:gsLst>
              <w14:path w14:path="circle">
                <w14:fillToRect w14:l="50000" w14:t="50000" w14:r="50000" w14:b="50000"/>
              </w14:path>
            </w14:gradFill>
          </w14:textFill>
        </w:rPr>
      </w:pPr>
    </w:p>
    <w:p w14:paraId="108D9CFC" w14:textId="77777777" w:rsidR="002A6C60" w:rsidRPr="00C01AF7" w:rsidRDefault="002A6C60" w:rsidP="00854820">
      <w:pPr>
        <w:rPr>
          <w:rFonts w:ascii="Calibri" w:hAnsi="Calibri" w:cs="Calibri"/>
          <w:sz w:val="32"/>
          <w:szCs w:val="32"/>
        </w:rPr>
      </w:pPr>
      <w:r>
        <w:rPr>
          <w:rFonts w:ascii="Calibri" w:hAnsi="Calibri" w:cs="Calibri"/>
          <w:sz w:val="32"/>
          <w:szCs w:val="32"/>
          <w:lang w:val="el-GR"/>
        </w:rPr>
        <w:t xml:space="preserve">           </w:t>
      </w:r>
      <w:r>
        <w:rPr>
          <w:noProof/>
        </w:rPr>
        <w:drawing>
          <wp:inline distT="0" distB="0" distL="0" distR="0" wp14:anchorId="4309FD2F" wp14:editId="0A9C0441">
            <wp:extent cx="6193028" cy="5661060"/>
            <wp:effectExtent l="0" t="0" r="0" b="0"/>
            <wp:docPr id="22" name="Picture 22" descr="Στα ημιτελικά του Ευρωπαϊκού πρωταθλήματος μπάσκετ η Εθνική Εφήβω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Στα ημιτελικά του Ευρωπαϊκού πρωταθλήματος μπάσκετ η Εθνική Εφήβων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7383" cy="5683323"/>
                    </a:xfrm>
                    <a:prstGeom prst="rect">
                      <a:avLst/>
                    </a:prstGeom>
                    <a:noFill/>
                    <a:ln>
                      <a:noFill/>
                    </a:ln>
                  </pic:spPr>
                </pic:pic>
              </a:graphicData>
            </a:graphic>
          </wp:inline>
        </w:drawing>
      </w:r>
    </w:p>
    <w:sectPr w:rsidR="002A6C60" w:rsidRPr="00C0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1.25pt;height:11.25pt" o:bullet="t">
        <v:imagedata r:id="rId1" o:title="msoDC71"/>
      </v:shape>
    </w:pict>
  </w:numPicBullet>
  <w:abstractNum w:abstractNumId="0" w15:restartNumberingAfterBreak="0">
    <w:nsid w:val="04D47AD9"/>
    <w:multiLevelType w:val="multilevel"/>
    <w:tmpl w:val="37D4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507C5"/>
    <w:multiLevelType w:val="multilevel"/>
    <w:tmpl w:val="91525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75993"/>
    <w:multiLevelType w:val="multilevel"/>
    <w:tmpl w:val="272AD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26A9A"/>
    <w:multiLevelType w:val="hybridMultilevel"/>
    <w:tmpl w:val="DF30C4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B6661"/>
    <w:multiLevelType w:val="hybridMultilevel"/>
    <w:tmpl w:val="D6E830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47DD3"/>
    <w:multiLevelType w:val="multilevel"/>
    <w:tmpl w:val="A3F0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B1A99"/>
    <w:multiLevelType w:val="hybridMultilevel"/>
    <w:tmpl w:val="193420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E7F4B"/>
    <w:multiLevelType w:val="multilevel"/>
    <w:tmpl w:val="4CEEC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D49CD"/>
    <w:multiLevelType w:val="multilevel"/>
    <w:tmpl w:val="199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57D8A"/>
    <w:multiLevelType w:val="multilevel"/>
    <w:tmpl w:val="F406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C15BA7"/>
    <w:multiLevelType w:val="multilevel"/>
    <w:tmpl w:val="E24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4"/>
  </w:num>
  <w:num w:numId="5">
    <w:abstractNumId w:val="0"/>
  </w:num>
  <w:num w:numId="6">
    <w:abstractNumId w:val="9"/>
  </w:num>
  <w:num w:numId="7">
    <w:abstractNumId w:val="10"/>
  </w:num>
  <w:num w:numId="8">
    <w:abstractNumId w:val="6"/>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77"/>
    <w:rsid w:val="00015CC7"/>
    <w:rsid w:val="00030CA4"/>
    <w:rsid w:val="000822A7"/>
    <w:rsid w:val="00116251"/>
    <w:rsid w:val="001503B2"/>
    <w:rsid w:val="00167A43"/>
    <w:rsid w:val="001A38F3"/>
    <w:rsid w:val="00275BE2"/>
    <w:rsid w:val="00292D19"/>
    <w:rsid w:val="002A6C60"/>
    <w:rsid w:val="002E6320"/>
    <w:rsid w:val="00406F9C"/>
    <w:rsid w:val="00472EC2"/>
    <w:rsid w:val="004A6190"/>
    <w:rsid w:val="005470F4"/>
    <w:rsid w:val="00570F44"/>
    <w:rsid w:val="005F003A"/>
    <w:rsid w:val="005F2DE5"/>
    <w:rsid w:val="00622ADA"/>
    <w:rsid w:val="00652656"/>
    <w:rsid w:val="00666DD9"/>
    <w:rsid w:val="00667141"/>
    <w:rsid w:val="006D7754"/>
    <w:rsid w:val="00732B6F"/>
    <w:rsid w:val="007F29A9"/>
    <w:rsid w:val="00854820"/>
    <w:rsid w:val="00863A9B"/>
    <w:rsid w:val="0089451C"/>
    <w:rsid w:val="008A2305"/>
    <w:rsid w:val="008A2A1D"/>
    <w:rsid w:val="008D16AD"/>
    <w:rsid w:val="008E5177"/>
    <w:rsid w:val="00900655"/>
    <w:rsid w:val="009473CE"/>
    <w:rsid w:val="0097763B"/>
    <w:rsid w:val="009A64F4"/>
    <w:rsid w:val="009B6B5C"/>
    <w:rsid w:val="009C2C36"/>
    <w:rsid w:val="00A06989"/>
    <w:rsid w:val="00A56ED3"/>
    <w:rsid w:val="00AA07A9"/>
    <w:rsid w:val="00AA13AB"/>
    <w:rsid w:val="00AB507C"/>
    <w:rsid w:val="00B5285D"/>
    <w:rsid w:val="00B8041D"/>
    <w:rsid w:val="00BE178A"/>
    <w:rsid w:val="00C01AF7"/>
    <w:rsid w:val="00C0346D"/>
    <w:rsid w:val="00C14511"/>
    <w:rsid w:val="00C316CC"/>
    <w:rsid w:val="00C417FB"/>
    <w:rsid w:val="00CB7F63"/>
    <w:rsid w:val="00CD488B"/>
    <w:rsid w:val="00CE0A84"/>
    <w:rsid w:val="00D50962"/>
    <w:rsid w:val="00D63BD1"/>
    <w:rsid w:val="00DF234B"/>
    <w:rsid w:val="00DF5FA7"/>
    <w:rsid w:val="00E74B3F"/>
    <w:rsid w:val="00F04A20"/>
    <w:rsid w:val="00F25A92"/>
    <w:rsid w:val="00F739B9"/>
    <w:rsid w:val="00F76B3D"/>
    <w:rsid w:val="00FA3853"/>
    <w:rsid w:val="00FB1D56"/>
    <w:rsid w:val="00F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F1D8"/>
  <w15:chartTrackingRefBased/>
  <w15:docId w15:val="{1691B8ED-C03F-4F23-BE1A-2036ED23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8E5177"/>
  </w:style>
  <w:style w:type="character" w:customStyle="1" w:styleId="indent">
    <w:name w:val="indent"/>
    <w:basedOn w:val="DefaultParagraphFont"/>
    <w:rsid w:val="008E5177"/>
  </w:style>
  <w:style w:type="paragraph" w:styleId="NormalWeb">
    <w:name w:val="Normal (Web)"/>
    <w:basedOn w:val="Normal"/>
    <w:uiPriority w:val="99"/>
    <w:unhideWhenUsed/>
    <w:rsid w:val="00DF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4511"/>
    <w:rPr>
      <w:sz w:val="16"/>
      <w:szCs w:val="16"/>
    </w:rPr>
  </w:style>
  <w:style w:type="paragraph" w:styleId="CommentText">
    <w:name w:val="annotation text"/>
    <w:basedOn w:val="Normal"/>
    <w:link w:val="CommentTextChar"/>
    <w:uiPriority w:val="99"/>
    <w:semiHidden/>
    <w:unhideWhenUsed/>
    <w:rsid w:val="00C14511"/>
    <w:pPr>
      <w:spacing w:line="240" w:lineRule="auto"/>
    </w:pPr>
    <w:rPr>
      <w:sz w:val="20"/>
      <w:szCs w:val="20"/>
    </w:rPr>
  </w:style>
  <w:style w:type="character" w:customStyle="1" w:styleId="CommentTextChar">
    <w:name w:val="Comment Text Char"/>
    <w:basedOn w:val="DefaultParagraphFont"/>
    <w:link w:val="CommentText"/>
    <w:uiPriority w:val="99"/>
    <w:semiHidden/>
    <w:rsid w:val="00C14511"/>
    <w:rPr>
      <w:sz w:val="20"/>
      <w:szCs w:val="20"/>
    </w:rPr>
  </w:style>
  <w:style w:type="paragraph" w:styleId="CommentSubject">
    <w:name w:val="annotation subject"/>
    <w:basedOn w:val="CommentText"/>
    <w:next w:val="CommentText"/>
    <w:link w:val="CommentSubjectChar"/>
    <w:uiPriority w:val="99"/>
    <w:semiHidden/>
    <w:unhideWhenUsed/>
    <w:rsid w:val="00C14511"/>
    <w:rPr>
      <w:b/>
      <w:bCs/>
    </w:rPr>
  </w:style>
  <w:style w:type="character" w:customStyle="1" w:styleId="CommentSubjectChar">
    <w:name w:val="Comment Subject Char"/>
    <w:basedOn w:val="CommentTextChar"/>
    <w:link w:val="CommentSubject"/>
    <w:uiPriority w:val="99"/>
    <w:semiHidden/>
    <w:rsid w:val="00C14511"/>
    <w:rPr>
      <w:b/>
      <w:bCs/>
      <w:sz w:val="20"/>
      <w:szCs w:val="20"/>
    </w:rPr>
  </w:style>
  <w:style w:type="paragraph" w:styleId="BalloonText">
    <w:name w:val="Balloon Text"/>
    <w:basedOn w:val="Normal"/>
    <w:link w:val="BalloonTextChar"/>
    <w:uiPriority w:val="99"/>
    <w:semiHidden/>
    <w:unhideWhenUsed/>
    <w:rsid w:val="00C14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11"/>
    <w:rPr>
      <w:rFonts w:ascii="Segoe UI" w:hAnsi="Segoe UI" w:cs="Segoe UI"/>
      <w:sz w:val="18"/>
      <w:szCs w:val="18"/>
    </w:rPr>
  </w:style>
  <w:style w:type="paragraph" w:styleId="ListParagraph">
    <w:name w:val="List Paragraph"/>
    <w:basedOn w:val="Normal"/>
    <w:uiPriority w:val="34"/>
    <w:qFormat/>
    <w:rsid w:val="00FE47D3"/>
    <w:pPr>
      <w:ind w:left="720"/>
      <w:contextualSpacing/>
    </w:pPr>
  </w:style>
  <w:style w:type="character" w:styleId="Hyperlink">
    <w:name w:val="Hyperlink"/>
    <w:basedOn w:val="DefaultParagraphFont"/>
    <w:uiPriority w:val="99"/>
    <w:unhideWhenUsed/>
    <w:rsid w:val="00B8041D"/>
    <w:rPr>
      <w:color w:val="0563C1" w:themeColor="hyperlink"/>
      <w:u w:val="single"/>
    </w:rPr>
  </w:style>
  <w:style w:type="character" w:styleId="UnresolvedMention">
    <w:name w:val="Unresolved Mention"/>
    <w:basedOn w:val="DefaultParagraphFont"/>
    <w:uiPriority w:val="99"/>
    <w:semiHidden/>
    <w:unhideWhenUsed/>
    <w:rsid w:val="00B8041D"/>
    <w:rPr>
      <w:color w:val="605E5C"/>
      <w:shd w:val="clear" w:color="auto" w:fill="E1DFDD"/>
    </w:rPr>
  </w:style>
  <w:style w:type="character" w:styleId="FollowedHyperlink">
    <w:name w:val="FollowedHyperlink"/>
    <w:basedOn w:val="DefaultParagraphFont"/>
    <w:uiPriority w:val="99"/>
    <w:semiHidden/>
    <w:unhideWhenUsed/>
    <w:rsid w:val="00B8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0517">
      <w:bodyDiv w:val="1"/>
      <w:marLeft w:val="0"/>
      <w:marRight w:val="0"/>
      <w:marTop w:val="0"/>
      <w:marBottom w:val="0"/>
      <w:divBdr>
        <w:top w:val="none" w:sz="0" w:space="0" w:color="auto"/>
        <w:left w:val="none" w:sz="0" w:space="0" w:color="auto"/>
        <w:bottom w:val="none" w:sz="0" w:space="0" w:color="auto"/>
        <w:right w:val="none" w:sz="0" w:space="0" w:color="auto"/>
      </w:divBdr>
    </w:div>
    <w:div w:id="419958510">
      <w:bodyDiv w:val="1"/>
      <w:marLeft w:val="0"/>
      <w:marRight w:val="0"/>
      <w:marTop w:val="0"/>
      <w:marBottom w:val="0"/>
      <w:divBdr>
        <w:top w:val="none" w:sz="0" w:space="0" w:color="auto"/>
        <w:left w:val="none" w:sz="0" w:space="0" w:color="auto"/>
        <w:bottom w:val="none" w:sz="0" w:space="0" w:color="auto"/>
        <w:right w:val="none" w:sz="0" w:space="0" w:color="auto"/>
      </w:divBdr>
    </w:div>
    <w:div w:id="674501162">
      <w:bodyDiv w:val="1"/>
      <w:marLeft w:val="0"/>
      <w:marRight w:val="0"/>
      <w:marTop w:val="0"/>
      <w:marBottom w:val="0"/>
      <w:divBdr>
        <w:top w:val="none" w:sz="0" w:space="0" w:color="auto"/>
        <w:left w:val="none" w:sz="0" w:space="0" w:color="auto"/>
        <w:bottom w:val="none" w:sz="0" w:space="0" w:color="auto"/>
        <w:right w:val="none" w:sz="0" w:space="0" w:color="auto"/>
      </w:divBdr>
    </w:div>
    <w:div w:id="1104690481">
      <w:bodyDiv w:val="1"/>
      <w:marLeft w:val="0"/>
      <w:marRight w:val="0"/>
      <w:marTop w:val="0"/>
      <w:marBottom w:val="0"/>
      <w:divBdr>
        <w:top w:val="none" w:sz="0" w:space="0" w:color="auto"/>
        <w:left w:val="none" w:sz="0" w:space="0" w:color="auto"/>
        <w:bottom w:val="none" w:sz="0" w:space="0" w:color="auto"/>
        <w:right w:val="none" w:sz="0" w:space="0" w:color="auto"/>
      </w:divBdr>
    </w:div>
    <w:div w:id="1392924348">
      <w:bodyDiv w:val="1"/>
      <w:marLeft w:val="0"/>
      <w:marRight w:val="0"/>
      <w:marTop w:val="0"/>
      <w:marBottom w:val="0"/>
      <w:divBdr>
        <w:top w:val="none" w:sz="0" w:space="0" w:color="auto"/>
        <w:left w:val="none" w:sz="0" w:space="0" w:color="auto"/>
        <w:bottom w:val="none" w:sz="0" w:space="0" w:color="auto"/>
        <w:right w:val="none" w:sz="0" w:space="0" w:color="auto"/>
      </w:divBdr>
    </w:div>
    <w:div w:id="1921672729">
      <w:bodyDiv w:val="1"/>
      <w:marLeft w:val="0"/>
      <w:marRight w:val="0"/>
      <w:marTop w:val="0"/>
      <w:marBottom w:val="0"/>
      <w:divBdr>
        <w:top w:val="none" w:sz="0" w:space="0" w:color="auto"/>
        <w:left w:val="none" w:sz="0" w:space="0" w:color="auto"/>
        <w:bottom w:val="none" w:sz="0" w:space="0" w:color="auto"/>
        <w:right w:val="none" w:sz="0" w:space="0" w:color="auto"/>
      </w:divBdr>
    </w:div>
    <w:div w:id="1935824773">
      <w:bodyDiv w:val="1"/>
      <w:marLeft w:val="0"/>
      <w:marRight w:val="0"/>
      <w:marTop w:val="0"/>
      <w:marBottom w:val="0"/>
      <w:divBdr>
        <w:top w:val="none" w:sz="0" w:space="0" w:color="auto"/>
        <w:left w:val="none" w:sz="0" w:space="0" w:color="auto"/>
        <w:bottom w:val="none" w:sz="0" w:space="0" w:color="auto"/>
        <w:right w:val="none" w:sz="0" w:space="0" w:color="auto"/>
      </w:divBdr>
    </w:div>
    <w:div w:id="20885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s://docs.google.com/forms/d/e/1FAIpQLSdb-ZVsOTZnqiwlaUxB3B9uTeULZqjAOQoneZaHCrSwdYlb0Q/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1688-44B4-49EE-A1A6-D5040D2B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dc:creator>
  <cp:keywords/>
  <dc:description/>
  <cp:lastModifiedBy>Anta</cp:lastModifiedBy>
  <cp:revision>2</cp:revision>
  <dcterms:created xsi:type="dcterms:W3CDTF">2020-04-05T18:18:00Z</dcterms:created>
  <dcterms:modified xsi:type="dcterms:W3CDTF">2020-04-05T18:18:00Z</dcterms:modified>
</cp:coreProperties>
</file>